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D5" w:rsidRPr="007F5249" w:rsidRDefault="00A931D5" w:rsidP="00591254">
      <w:pPr>
        <w:jc w:val="left"/>
        <w:rPr>
          <w:rFonts w:ascii="黑体" w:eastAsia="黑体" w:hAnsi="黑体"/>
          <w:sz w:val="32"/>
          <w:szCs w:val="32"/>
        </w:rPr>
      </w:pPr>
      <w:r w:rsidRPr="007F5249">
        <w:rPr>
          <w:rFonts w:ascii="黑体" w:eastAsia="黑体" w:hAnsi="黑体" w:hint="eastAsia"/>
          <w:sz w:val="32"/>
          <w:szCs w:val="32"/>
        </w:rPr>
        <w:t>附件</w:t>
      </w:r>
      <w:r w:rsidRPr="007F5249">
        <w:rPr>
          <w:rFonts w:ascii="黑体" w:eastAsia="黑体" w:hAnsi="黑体"/>
          <w:sz w:val="32"/>
          <w:szCs w:val="32"/>
        </w:rPr>
        <w:t>3</w:t>
      </w:r>
    </w:p>
    <w:p w:rsidR="00A931D5" w:rsidRPr="007F5249" w:rsidRDefault="00A931D5" w:rsidP="00591254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7F5249">
        <w:rPr>
          <w:rFonts w:ascii="方正小标宋简体" w:eastAsia="方正小标宋简体" w:hint="eastAsia"/>
          <w:sz w:val="44"/>
          <w:szCs w:val="44"/>
        </w:rPr>
        <w:t>矿山地质环境保护与恢复方案审查申请</w:t>
      </w:r>
    </w:p>
    <w:bookmarkEnd w:id="0"/>
    <w:p w:rsidR="00A931D5" w:rsidRPr="007F5249" w:rsidRDefault="00A931D5" w:rsidP="008E7FAE">
      <w:pPr>
        <w:spacing w:line="570" w:lineRule="exact"/>
        <w:ind w:firstLineChars="500" w:firstLine="31680"/>
        <w:rPr>
          <w:rFonts w:ascii="仿宋_GB2312" w:eastAsia="仿宋_GB2312"/>
          <w:sz w:val="32"/>
          <w:szCs w:val="32"/>
        </w:rPr>
      </w:pPr>
      <w:r w:rsidRPr="007F5249">
        <w:rPr>
          <w:rFonts w:ascii="仿宋_GB2312" w:eastAsia="仿宋_GB2312" w:hint="eastAsia"/>
          <w:sz w:val="32"/>
          <w:szCs w:val="32"/>
        </w:rPr>
        <w:t>（示范文本）</w:t>
      </w:r>
    </w:p>
    <w:tbl>
      <w:tblPr>
        <w:tblW w:w="0" w:type="auto"/>
        <w:jc w:val="center"/>
        <w:tblLayout w:type="fixed"/>
        <w:tblLook w:val="0000"/>
      </w:tblPr>
      <w:tblGrid>
        <w:gridCol w:w="675"/>
        <w:gridCol w:w="1702"/>
        <w:gridCol w:w="2642"/>
        <w:gridCol w:w="1737"/>
        <w:gridCol w:w="2375"/>
      </w:tblGrid>
      <w:tr w:rsidR="00A931D5" w:rsidRPr="007F5249" w:rsidTr="00164924">
        <w:trPr>
          <w:trHeight w:val="695"/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  <w:spacing w:val="28"/>
              </w:rPr>
              <w:t>矿山企业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矿山企业名称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t xml:space="preserve">  XXXXX</w:t>
            </w:r>
            <w:r w:rsidRPr="007F5249">
              <w:rPr>
                <w:rFonts w:hint="eastAsia"/>
              </w:rPr>
              <w:t>矿业有限公司</w:t>
            </w:r>
          </w:p>
        </w:tc>
      </w:tr>
      <w:tr w:rsidR="00A931D5" w:rsidRPr="007F5249" w:rsidTr="00164924">
        <w:trPr>
          <w:trHeight w:val="482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法人代表</w:t>
            </w:r>
          </w:p>
        </w:tc>
        <w:tc>
          <w:tcPr>
            <w:tcW w:w="2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rPr>
                <w:rFonts w:hint="eastAsia"/>
              </w:rPr>
              <w:t>李四</w:t>
            </w:r>
          </w:p>
        </w:tc>
        <w:tc>
          <w:tcPr>
            <w:tcW w:w="1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联系电话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t>077</w:t>
            </w:r>
            <w:r>
              <w:t>5</w:t>
            </w:r>
            <w:r w:rsidRPr="007F5249">
              <w:t>-1324567</w:t>
            </w:r>
          </w:p>
        </w:tc>
      </w:tr>
      <w:tr w:rsidR="00A931D5" w:rsidRPr="007F5249" w:rsidTr="00164924">
        <w:trPr>
          <w:trHeight w:val="570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单位地址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tabs>
                <w:tab w:val="left" w:pos="1755"/>
              </w:tabs>
            </w:pPr>
            <w:r w:rsidRPr="007F5249">
              <w:rPr>
                <w:rFonts w:hint="eastAsia"/>
              </w:rPr>
              <w:t>广西</w:t>
            </w:r>
            <w:r>
              <w:rPr>
                <w:rFonts w:hint="eastAsia"/>
              </w:rPr>
              <w:t>贵港市</w:t>
            </w:r>
            <w:r w:rsidRPr="007F5249">
              <w:t>XXX</w:t>
            </w:r>
            <w:r w:rsidRPr="007F5249">
              <w:rPr>
                <w:rFonts w:hint="eastAsia"/>
              </w:rPr>
              <w:t>县（区）</w:t>
            </w:r>
            <w:r w:rsidRPr="007F5249">
              <w:t>XXX</w:t>
            </w:r>
            <w:r w:rsidRPr="007F5249">
              <w:rPr>
                <w:rFonts w:hint="eastAsia"/>
              </w:rPr>
              <w:t>镇（街、路）</w:t>
            </w:r>
            <w:r w:rsidRPr="007F5249">
              <w:t>XXX</w:t>
            </w:r>
            <w:r w:rsidRPr="007F5249">
              <w:rPr>
                <w:rFonts w:hint="eastAsia"/>
              </w:rPr>
              <w:t>村</w:t>
            </w:r>
            <w:r w:rsidRPr="007F5249">
              <w:t>XXX</w:t>
            </w:r>
            <w:r w:rsidRPr="007F5249">
              <w:rPr>
                <w:rFonts w:hint="eastAsia"/>
              </w:rPr>
              <w:t>屯（号）</w:t>
            </w:r>
          </w:p>
        </w:tc>
      </w:tr>
      <w:tr w:rsidR="00A931D5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矿山名称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t>XXXX</w:t>
            </w:r>
            <w:r w:rsidRPr="007F5249">
              <w:rPr>
                <w:rFonts w:hint="eastAsia"/>
              </w:rPr>
              <w:t>铅锌矿</w:t>
            </w:r>
          </w:p>
        </w:tc>
      </w:tr>
      <w:tr w:rsidR="00A931D5" w:rsidRPr="007F5249" w:rsidTr="00164924">
        <w:trPr>
          <w:trHeight w:val="523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</w:pP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采矿许可证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新申请</w:t>
            </w:r>
            <w:r w:rsidRPr="007F5249">
              <w:rPr>
                <w:bdr w:val="single" w:sz="4" w:space="0" w:color="auto"/>
              </w:rPr>
              <w:t>√</w:t>
            </w:r>
            <w:r w:rsidRPr="007F5249">
              <w:rPr>
                <w:rFonts w:hint="eastAsia"/>
              </w:rPr>
              <w:t>持有</w:t>
            </w:r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变更</w:t>
            </w:r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延续</w:t>
            </w:r>
          </w:p>
        </w:tc>
      </w:tr>
      <w:tr w:rsidR="00A931D5" w:rsidRPr="007F5249" w:rsidTr="00164924">
        <w:trPr>
          <w:trHeight w:val="408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</w:pPr>
          </w:p>
        </w:tc>
        <w:tc>
          <w:tcPr>
            <w:tcW w:w="170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</w:pP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rPr>
                <w:rFonts w:hint="eastAsia"/>
              </w:rPr>
              <w:t>以上情况请选择一种并打</w:t>
            </w:r>
            <w:r w:rsidRPr="007F5249">
              <w:t>“√”</w:t>
            </w:r>
          </w:p>
        </w:tc>
      </w:tr>
      <w:tr w:rsidR="00A931D5" w:rsidRPr="007F5249" w:rsidTr="00164924">
        <w:trPr>
          <w:trHeight w:val="645"/>
          <w:jc w:val="center"/>
        </w:trPr>
        <w:tc>
          <w:tcPr>
            <w:tcW w:w="6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  <w:rPr>
                <w:spacing w:val="28"/>
              </w:rPr>
            </w:pPr>
            <w:r w:rsidRPr="007F5249">
              <w:rPr>
                <w:rFonts w:hint="eastAsia"/>
                <w:spacing w:val="28"/>
              </w:rPr>
              <w:t>编制单位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单位名称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rPr>
                <w:rFonts w:hint="eastAsia"/>
              </w:rPr>
              <w:t>广西</w:t>
            </w:r>
            <w:r w:rsidRPr="007F5249">
              <w:t>XXXXX</w:t>
            </w:r>
            <w:r w:rsidRPr="007F5249">
              <w:rPr>
                <w:rFonts w:hint="eastAsia"/>
              </w:rPr>
              <w:t>有限责任公司</w:t>
            </w:r>
          </w:p>
        </w:tc>
      </w:tr>
      <w:tr w:rsidR="00A931D5" w:rsidRPr="007F5249" w:rsidTr="00164924">
        <w:trPr>
          <w:trHeight w:val="558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法人代表</w:t>
            </w:r>
          </w:p>
        </w:tc>
        <w:tc>
          <w:tcPr>
            <w:tcW w:w="2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rPr>
                <w:rFonts w:hint="eastAsia"/>
              </w:rPr>
              <w:t>张三</w:t>
            </w:r>
          </w:p>
        </w:tc>
        <w:tc>
          <w:tcPr>
            <w:tcW w:w="1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联系电话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r w:rsidRPr="007F5249">
              <w:t>077</w:t>
            </w:r>
            <w:r>
              <w:t>5</w:t>
            </w:r>
            <w:r w:rsidRPr="007F5249">
              <w:t>-1234567</w:t>
            </w:r>
          </w:p>
        </w:tc>
      </w:tr>
      <w:tr w:rsidR="00A931D5" w:rsidRPr="007F5249" w:rsidTr="00164924">
        <w:trPr>
          <w:trHeight w:val="583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单位地址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tabs>
                <w:tab w:val="left" w:pos="1755"/>
              </w:tabs>
            </w:pPr>
            <w:r w:rsidRPr="007F5249">
              <w:rPr>
                <w:rFonts w:hint="eastAsia"/>
              </w:rPr>
              <w:t>广西</w:t>
            </w:r>
            <w:r>
              <w:rPr>
                <w:rFonts w:hint="eastAsia"/>
              </w:rPr>
              <w:t>贵港市</w:t>
            </w:r>
            <w:r w:rsidRPr="007F5249">
              <w:t>XXX</w:t>
            </w:r>
            <w:r w:rsidRPr="007F5249">
              <w:rPr>
                <w:rFonts w:hint="eastAsia"/>
              </w:rPr>
              <w:t>（区）</w:t>
            </w:r>
            <w:r w:rsidRPr="007F5249">
              <w:t>XXX</w:t>
            </w:r>
            <w:r w:rsidRPr="007F5249">
              <w:rPr>
                <w:rFonts w:hint="eastAsia"/>
              </w:rPr>
              <w:t>路）</w:t>
            </w:r>
            <w:r w:rsidRPr="007F5249">
              <w:t>XXX</w:t>
            </w:r>
            <w:r w:rsidRPr="007F5249">
              <w:rPr>
                <w:rFonts w:hint="eastAsia"/>
              </w:rPr>
              <w:t>号</w:t>
            </w:r>
          </w:p>
        </w:tc>
      </w:tr>
      <w:tr w:rsidR="00A931D5" w:rsidRPr="007F5249" w:rsidTr="00164924">
        <w:trPr>
          <w:trHeight w:val="340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84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主要编制人员</w:t>
            </w:r>
          </w:p>
        </w:tc>
      </w:tr>
      <w:tr w:rsidR="00A931D5" w:rsidRPr="007F5249" w:rsidTr="00164924">
        <w:trPr>
          <w:trHeight w:val="432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姓名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职责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签名</w:t>
            </w:r>
          </w:p>
        </w:tc>
      </w:tr>
      <w:tr w:rsidR="00A931D5" w:rsidRPr="007F5249" w:rsidTr="00164924">
        <w:trPr>
          <w:trHeight w:val="458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梁五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外业调查、报告主编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手签</w:t>
            </w:r>
          </w:p>
        </w:tc>
      </w:tr>
      <w:tr w:rsidR="00A931D5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徐二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外业调查、报告编制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手签</w:t>
            </w:r>
          </w:p>
        </w:tc>
      </w:tr>
      <w:tr w:rsidR="00A931D5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张十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外业调查、报告编制、图件编制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手签</w:t>
            </w:r>
          </w:p>
        </w:tc>
      </w:tr>
      <w:tr w:rsidR="00A931D5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王一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图件编制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手签</w:t>
            </w:r>
          </w:p>
        </w:tc>
      </w:tr>
      <w:tr w:rsidR="00A931D5" w:rsidRPr="007F5249" w:rsidTr="00164924">
        <w:trPr>
          <w:trHeight w:val="482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许多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报告打印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jc w:val="center"/>
            </w:pPr>
            <w:r w:rsidRPr="007F5249">
              <w:rPr>
                <w:rFonts w:hint="eastAsia"/>
              </w:rPr>
              <w:t>手签</w:t>
            </w:r>
          </w:p>
        </w:tc>
      </w:tr>
      <w:tr w:rsidR="00A931D5" w:rsidRPr="007F5249" w:rsidTr="00164924">
        <w:trPr>
          <w:trHeight w:val="260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164924">
            <w:pPr>
              <w:rPr>
                <w:spacing w:val="28"/>
              </w:rPr>
            </w:pPr>
            <w:r w:rsidRPr="007F5249">
              <w:rPr>
                <w:rFonts w:hint="eastAsia"/>
                <w:spacing w:val="28"/>
              </w:rPr>
              <w:t>审查申请</w:t>
            </w:r>
          </w:p>
        </w:tc>
        <w:tc>
          <w:tcPr>
            <w:tcW w:w="84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31D5" w:rsidRPr="007F5249" w:rsidRDefault="00A931D5" w:rsidP="00A931D5">
            <w:pPr>
              <w:spacing w:line="500" w:lineRule="exact"/>
              <w:ind w:firstLineChars="200" w:firstLine="31680"/>
            </w:pPr>
            <w:r w:rsidRPr="007F5249">
              <w:rPr>
                <w:rFonts w:hint="eastAsia"/>
              </w:rPr>
              <w:t>我单位己按要求编制矿山地质环境保护与土地复垦方案，保证方案中所引数据的真实性，同意按国家相关保密规定对文本进行相应处理后进行公示，承诺按批准后的方案做好矿山地质环境保护与土地复垦工作。</w:t>
            </w:r>
          </w:p>
          <w:p w:rsidR="00A931D5" w:rsidRPr="007F5249" w:rsidRDefault="00A931D5" w:rsidP="00164924">
            <w:pPr>
              <w:spacing w:line="500" w:lineRule="exact"/>
            </w:pPr>
            <w:r w:rsidRPr="007F5249">
              <w:rPr>
                <w:rFonts w:hint="eastAsia"/>
              </w:rPr>
              <w:t>请予以审查。</w:t>
            </w:r>
          </w:p>
          <w:p w:rsidR="00A931D5" w:rsidRPr="007F5249" w:rsidRDefault="00A931D5" w:rsidP="00164924">
            <w:pPr>
              <w:spacing w:line="500" w:lineRule="exact"/>
            </w:pPr>
          </w:p>
          <w:p w:rsidR="00A931D5" w:rsidRPr="007F5249" w:rsidRDefault="00A931D5" w:rsidP="00164924">
            <w:pPr>
              <w:spacing w:line="500" w:lineRule="exact"/>
            </w:pPr>
            <w:r w:rsidRPr="007F5249">
              <w:rPr>
                <w:rFonts w:hint="eastAsia"/>
              </w:rPr>
              <w:t>申请单位（矿山企业）盖章</w:t>
            </w:r>
          </w:p>
          <w:p w:rsidR="00A931D5" w:rsidRPr="007F5249" w:rsidRDefault="00A931D5" w:rsidP="00164924">
            <w:pPr>
              <w:spacing w:line="500" w:lineRule="exact"/>
            </w:pPr>
            <w:r w:rsidRPr="007F5249">
              <w:rPr>
                <w:rFonts w:hint="eastAsia"/>
              </w:rPr>
              <w:t>联系人</w:t>
            </w:r>
            <w:r w:rsidRPr="007F5249">
              <w:t xml:space="preserve">: </w:t>
            </w:r>
            <w:r w:rsidRPr="007F5249">
              <w:rPr>
                <w:rFonts w:hint="eastAsia"/>
              </w:rPr>
              <w:t>李十</w:t>
            </w:r>
            <w:r w:rsidRPr="007F5249">
              <w:t xml:space="preserve">                               </w:t>
            </w:r>
            <w:r w:rsidRPr="007F5249">
              <w:rPr>
                <w:rFonts w:hint="eastAsia"/>
              </w:rPr>
              <w:t>联系电话</w:t>
            </w:r>
            <w:r w:rsidRPr="007F5249">
              <w:t>:1390772XXXX</w:t>
            </w:r>
          </w:p>
        </w:tc>
      </w:tr>
    </w:tbl>
    <w:p w:rsidR="00A931D5" w:rsidRPr="007F5249" w:rsidRDefault="00A931D5" w:rsidP="00591254">
      <w:pPr>
        <w:spacing w:line="570" w:lineRule="exact"/>
        <w:rPr>
          <w:rFonts w:ascii="仿宋_GB2312" w:eastAsia="仿宋_GB2312"/>
          <w:sz w:val="32"/>
          <w:szCs w:val="32"/>
        </w:rPr>
        <w:sectPr w:rsidR="00A931D5" w:rsidRPr="007F5249">
          <w:pgSz w:w="11906" w:h="16838"/>
          <w:pgMar w:top="1701" w:right="1134" w:bottom="1418" w:left="1701" w:header="851" w:footer="1247" w:gutter="0"/>
          <w:pgNumType w:start="1"/>
          <w:cols w:space="720"/>
          <w:docGrid w:linePitch="312"/>
        </w:sectPr>
      </w:pPr>
    </w:p>
    <w:p w:rsidR="00A931D5" w:rsidRPr="00591254" w:rsidRDefault="00A931D5"/>
    <w:sectPr w:rsidR="00A931D5" w:rsidRPr="00591254" w:rsidSect="009A0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54"/>
    <w:rsid w:val="00164924"/>
    <w:rsid w:val="0024050A"/>
    <w:rsid w:val="00591254"/>
    <w:rsid w:val="007F5249"/>
    <w:rsid w:val="008E7FAE"/>
    <w:rsid w:val="009A0A06"/>
    <w:rsid w:val="00A931D5"/>
    <w:rsid w:val="00BC3285"/>
    <w:rsid w:val="00C7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25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80</Words>
  <Characters>462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覃瑞林</dc:creator>
  <cp:keywords/>
  <dc:description/>
  <cp:lastModifiedBy>韦家扬</cp:lastModifiedBy>
  <cp:revision>2</cp:revision>
  <dcterms:created xsi:type="dcterms:W3CDTF">2018-05-04T07:46:00Z</dcterms:created>
  <dcterms:modified xsi:type="dcterms:W3CDTF">2018-06-26T09:22:00Z</dcterms:modified>
</cp:coreProperties>
</file>