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61" w:rsidRPr="005A5280" w:rsidRDefault="00034C61" w:rsidP="00034C61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5A5280">
        <w:rPr>
          <w:rFonts w:ascii="Times New Roman" w:eastAsia="黑体" w:hAnsi="黑体"/>
          <w:bCs/>
          <w:color w:val="000000"/>
          <w:sz w:val="32"/>
          <w:szCs w:val="32"/>
        </w:rPr>
        <w:t>附件</w:t>
      </w:r>
    </w:p>
    <w:p w:rsidR="00034C61" w:rsidRPr="005A5280" w:rsidRDefault="00034C61" w:rsidP="00034C61">
      <w:pPr>
        <w:pStyle w:val="Default"/>
        <w:spacing w:line="600" w:lineRule="exact"/>
        <w:ind w:firstLine="561"/>
        <w:jc w:val="center"/>
        <w:rPr>
          <w:rFonts w:ascii="Times New Roman" w:eastAsia="方正小标宋简体" w:hAnsi="Times New Roman" w:hint="default"/>
          <w:color w:val="auto"/>
          <w:sz w:val="44"/>
          <w:szCs w:val="44"/>
        </w:rPr>
      </w:pPr>
      <w:r w:rsidRPr="005A5280">
        <w:rPr>
          <w:rFonts w:ascii="Times New Roman" w:eastAsia="方正小标宋简体" w:hAnsi="方正小标宋简体" w:hint="default"/>
          <w:color w:val="auto"/>
          <w:sz w:val="44"/>
          <w:szCs w:val="44"/>
        </w:rPr>
        <w:t>桂平市石咀镇新平村等</w:t>
      </w:r>
      <w:r w:rsidRPr="005A5280">
        <w:rPr>
          <w:rFonts w:ascii="Times New Roman" w:eastAsia="方正小标宋简体" w:hAnsi="Times New Roman" w:hint="default"/>
          <w:color w:val="auto"/>
          <w:sz w:val="44"/>
          <w:szCs w:val="44"/>
        </w:rPr>
        <w:t>9</w:t>
      </w:r>
      <w:r w:rsidRPr="005A5280">
        <w:rPr>
          <w:rFonts w:ascii="Times New Roman" w:eastAsia="方正小标宋简体" w:hAnsi="方正小标宋简体" w:hint="default"/>
          <w:color w:val="auto"/>
          <w:sz w:val="44"/>
          <w:szCs w:val="44"/>
        </w:rPr>
        <w:t>个村城乡建设用地增减挂钩项目</w:t>
      </w:r>
    </w:p>
    <w:p w:rsidR="00034C61" w:rsidRDefault="00034C61" w:rsidP="00034C61">
      <w:pPr>
        <w:pStyle w:val="Default"/>
        <w:spacing w:line="600" w:lineRule="exact"/>
        <w:ind w:firstLine="561"/>
        <w:jc w:val="center"/>
        <w:rPr>
          <w:rFonts w:ascii="Times New Roman" w:eastAsia="方正小标宋简体" w:hAnsi="方正小标宋简体"/>
          <w:color w:val="auto"/>
          <w:sz w:val="44"/>
          <w:szCs w:val="44"/>
        </w:rPr>
      </w:pPr>
      <w:r w:rsidRPr="005A5280">
        <w:rPr>
          <w:rFonts w:ascii="Times New Roman" w:eastAsia="方正小标宋简体" w:hAnsi="方正小标宋简体" w:hint="default"/>
          <w:color w:val="auto"/>
          <w:sz w:val="44"/>
          <w:szCs w:val="44"/>
        </w:rPr>
        <w:t>建新区变更方案周转指标使用情况表</w:t>
      </w:r>
    </w:p>
    <w:p w:rsidR="00034C61" w:rsidRPr="005A5280" w:rsidRDefault="00034C61" w:rsidP="00034C61">
      <w:pPr>
        <w:pStyle w:val="Default"/>
        <w:spacing w:line="600" w:lineRule="exact"/>
        <w:ind w:firstLine="561"/>
        <w:jc w:val="center"/>
        <w:rPr>
          <w:rFonts w:ascii="Times New Roman" w:eastAsia="方正小标宋简体" w:hAnsi="Times New Roman" w:hint="default"/>
          <w:kern w:val="2"/>
          <w:sz w:val="44"/>
          <w:szCs w:val="44"/>
        </w:rPr>
      </w:pPr>
    </w:p>
    <w:p w:rsidR="00034C61" w:rsidRPr="005A5280" w:rsidRDefault="00034C61" w:rsidP="00034C61">
      <w:pPr>
        <w:pStyle w:val="Default"/>
        <w:ind w:firstLineChars="100" w:firstLine="240"/>
        <w:jc w:val="both"/>
        <w:rPr>
          <w:rFonts w:ascii="Times New Roman" w:hAnsi="Times New Roman" w:hint="default"/>
        </w:rPr>
      </w:pPr>
      <w:r w:rsidRPr="005A5280">
        <w:rPr>
          <w:rFonts w:ascii="Times New Roman" w:eastAsia="仿宋" w:hAnsi="仿宋" w:hint="default"/>
          <w:kern w:val="2"/>
        </w:rPr>
        <w:t>填报单位：贵港市自然资源局</w:t>
      </w:r>
      <w:r w:rsidRPr="005A5280">
        <w:rPr>
          <w:rFonts w:ascii="Times New Roman" w:eastAsia="仿宋" w:hAnsi="Times New Roman" w:hint="default"/>
          <w:kern w:val="2"/>
        </w:rPr>
        <w:t xml:space="preserve">                                                                                  </w:t>
      </w:r>
      <w:r w:rsidRPr="005A5280">
        <w:rPr>
          <w:rFonts w:ascii="Times New Roman" w:eastAsia="仿宋" w:hAnsi="仿宋" w:hint="default"/>
          <w:kern w:val="2"/>
        </w:rPr>
        <w:t>单位：亩</w:t>
      </w:r>
    </w:p>
    <w:tbl>
      <w:tblPr>
        <w:tblW w:w="15510" w:type="dxa"/>
        <w:tblInd w:w="-704" w:type="dxa"/>
        <w:tblLayout w:type="fixed"/>
        <w:tblLook w:val="0000"/>
      </w:tblPr>
      <w:tblGrid>
        <w:gridCol w:w="851"/>
        <w:gridCol w:w="567"/>
        <w:gridCol w:w="911"/>
        <w:gridCol w:w="790"/>
        <w:gridCol w:w="567"/>
        <w:gridCol w:w="851"/>
        <w:gridCol w:w="850"/>
        <w:gridCol w:w="567"/>
        <w:gridCol w:w="709"/>
        <w:gridCol w:w="709"/>
        <w:gridCol w:w="567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567"/>
        <w:gridCol w:w="767"/>
      </w:tblGrid>
      <w:tr w:rsidR="00034C61" w:rsidRPr="005A5280" w:rsidTr="004D0227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拆旧区项目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立项批复文号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立项批复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面积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节余指标确认批复文号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确认批复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面积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已使用周转指标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建新区地块编号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备案项目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建新</w:t>
            </w:r>
            <w:r w:rsidRPr="005A5280"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  <w:t>区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地块用地面积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本次使用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剩余指标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034C61" w:rsidRPr="005A5280" w:rsidTr="004D0227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批次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新增建设用地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农用地指标</w:t>
            </w:r>
          </w:p>
        </w:tc>
        <w:tc>
          <w:tcPr>
            <w:tcW w:w="76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34C61" w:rsidRPr="005A5280" w:rsidTr="004D0227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其中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其中耕地指标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其中耕地指标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农用地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未利用地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指标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指标</w:t>
            </w:r>
          </w:p>
        </w:tc>
        <w:tc>
          <w:tcPr>
            <w:tcW w:w="76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34C61" w:rsidRPr="005A5280" w:rsidTr="004D0227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耕地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34C61" w:rsidRPr="005A5280" w:rsidTr="004D0227">
        <w:trPr>
          <w:trHeight w:val="2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桂平市石咀镇新平村等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个村城乡建设用地增减挂钩项目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贵国土资函〔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2018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〕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215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号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304.763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270.552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贵自然资函〔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2022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〕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125.414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121.916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86.532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kern w:val="0"/>
                <w:sz w:val="24"/>
                <w:szCs w:val="24"/>
                <w:lang/>
              </w:rPr>
              <w:t>83.034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JXC-1~JXC227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农村宅基地（详见附表）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13.716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2.232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2.232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22.934</w:t>
            </w:r>
            <w:r w:rsidRPr="005A528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亩耕地用于补充平衡建新区产能和其他用地</w:t>
            </w:r>
          </w:p>
        </w:tc>
      </w:tr>
      <w:tr w:rsidR="00034C61" w:rsidRPr="005A5280" w:rsidTr="004D02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304.763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270.552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125.414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121.916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86.532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lang/>
              </w:rPr>
              <w:t>83.034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13.716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36.650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2.232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 w:rsidRPr="005A528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2.232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61" w:rsidRPr="005A5280" w:rsidRDefault="00034C61" w:rsidP="004D02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034C61" w:rsidRPr="005A5280" w:rsidRDefault="00034C61" w:rsidP="00034C61">
      <w:pPr>
        <w:pStyle w:val="a6"/>
        <w:ind w:left="0" w:firstLineChars="0" w:firstLine="0"/>
        <w:rPr>
          <w:rFonts w:ascii="Times New Roman" w:hAnsi="Times New Roman" w:cs="Times New Roman"/>
          <w:lang w:val="en-US" w:bidi="ar-SA"/>
        </w:rPr>
        <w:sectPr w:rsidR="00034C61" w:rsidRPr="005A5280" w:rsidSect="003400A8">
          <w:footerReference w:type="even" r:id="rId6"/>
          <w:footerReference w:type="default" r:id="rId7"/>
          <w:pgSz w:w="16838" w:h="11906" w:orient="landscape"/>
          <w:pgMar w:top="1474" w:right="1134" w:bottom="1361" w:left="1247" w:header="851" w:footer="737" w:gutter="0"/>
          <w:pgNumType w:fmt="numberInDash" w:start="1"/>
          <w:cols w:space="720"/>
          <w:docGrid w:type="lines" w:linePitch="312"/>
        </w:sectPr>
      </w:pPr>
    </w:p>
    <w:p w:rsidR="00034C61" w:rsidRPr="005A5280" w:rsidRDefault="00034C61" w:rsidP="00034C61">
      <w:pPr>
        <w:pStyle w:val="a6"/>
        <w:ind w:left="0" w:firstLineChars="0" w:firstLine="0"/>
        <w:jc w:val="left"/>
        <w:rPr>
          <w:rFonts w:ascii="Times New Roman" w:eastAsia="方正小标宋简体" w:hAnsi="Times New Roman" w:cs="Times New Roman"/>
          <w:bCs/>
          <w:color w:val="000000"/>
          <w:sz w:val="44"/>
          <w:szCs w:val="44"/>
          <w:lang w:val="en-US" w:bidi="ar-SA"/>
        </w:rPr>
      </w:pPr>
      <w:r w:rsidRPr="00D86994">
        <w:rPr>
          <w:rFonts w:ascii="黑体" w:eastAsia="黑体" w:hAnsi="黑体" w:cs="Times New Roman"/>
          <w:bCs/>
          <w:color w:val="000000"/>
          <w:sz w:val="32"/>
          <w:szCs w:val="32"/>
          <w:lang w:val="en-US" w:bidi="ar-SA"/>
        </w:rPr>
        <w:lastRenderedPageBreak/>
        <w:t>附表</w:t>
      </w:r>
      <w:r w:rsidRPr="00D86994">
        <w:rPr>
          <w:rFonts w:ascii="黑体" w:eastAsia="黑体" w:hAnsi="黑体" w:cs="Times New Roman" w:hint="eastAsia"/>
          <w:bCs/>
          <w:color w:val="000000"/>
          <w:sz w:val="44"/>
          <w:szCs w:val="44"/>
          <w:lang w:val="en-US" w:bidi="ar-SA"/>
        </w:rPr>
        <w:t xml:space="preserve"> </w:t>
      </w:r>
      <w:r>
        <w:rPr>
          <w:rFonts w:ascii="Times New Roman" w:eastAsia="方正小标宋简体" w:hAnsi="Times New Roman" w:cs="Times New Roman" w:hint="eastAsia"/>
          <w:bCs/>
          <w:color w:val="000000"/>
          <w:sz w:val="44"/>
          <w:szCs w:val="44"/>
          <w:lang w:val="en-US" w:bidi="ar-SA"/>
        </w:rPr>
        <w:t xml:space="preserve">                   </w:t>
      </w:r>
      <w:r w:rsidRPr="005A5280">
        <w:rPr>
          <w:rFonts w:ascii="Times New Roman" w:eastAsia="方正小标宋简体" w:hAnsi="Times New Roman" w:cs="Times New Roman"/>
          <w:bCs/>
          <w:color w:val="000000"/>
          <w:sz w:val="44"/>
          <w:szCs w:val="44"/>
          <w:lang w:val="en-US" w:bidi="ar-SA"/>
        </w:rPr>
        <w:t>农村宅基地地块面积表</w:t>
      </w:r>
    </w:p>
    <w:p w:rsidR="00034C61" w:rsidRDefault="00034C61" w:rsidP="00034C61">
      <w:pPr>
        <w:pStyle w:val="a6"/>
        <w:ind w:left="0" w:firstLineChars="0" w:firstLine="0"/>
        <w:jc w:val="right"/>
        <w:rPr>
          <w:lang w:val="en-US" w:bidi="ar-SA"/>
        </w:rPr>
      </w:pPr>
      <w:r w:rsidRPr="005A5280">
        <w:rPr>
          <w:rFonts w:ascii="Times New Roman" w:eastAsia="方正小标宋简体" w:hAnsi="Times New Roman" w:cs="Times New Roman"/>
          <w:bCs/>
          <w:color w:val="000000"/>
          <w:sz w:val="22"/>
          <w:szCs w:val="22"/>
          <w:lang w:val="en-US" w:bidi="ar-SA"/>
        </w:rPr>
        <w:t xml:space="preserve">                </w:t>
      </w:r>
      <w:r>
        <w:rPr>
          <w:rFonts w:ascii="方正小标宋简体" w:eastAsia="方正小标宋简体" w:hAnsi="仿宋_GB2312" w:cs="Times New Roman" w:hint="eastAsia"/>
          <w:bCs/>
          <w:color w:val="000000"/>
          <w:sz w:val="22"/>
          <w:szCs w:val="22"/>
          <w:lang w:val="en-US" w:bidi="ar-SA"/>
        </w:rPr>
        <w:t xml:space="preserve">   单位：亩</w:t>
      </w:r>
      <w:r>
        <w:rPr>
          <w:rFonts w:hint="eastAsia"/>
          <w:sz w:val="18"/>
          <w:szCs w:val="18"/>
          <w:lang w:val="en-US" w:bidi="ar-SA"/>
        </w:rPr>
        <w:t xml:space="preserve">    </w:t>
      </w:r>
      <w:r>
        <w:rPr>
          <w:rFonts w:hint="eastAsia"/>
          <w:sz w:val="20"/>
          <w:szCs w:val="20"/>
          <w:lang w:val="en-US" w:bidi="ar-SA"/>
        </w:rPr>
        <w:t xml:space="preserve"> </w:t>
      </w:r>
      <w:r>
        <w:rPr>
          <w:rFonts w:hint="eastAsia"/>
          <w:lang w:val="en-US" w:bidi="ar-SA"/>
        </w:rPr>
        <w:t xml:space="preserve">            </w:t>
      </w:r>
    </w:p>
    <w:p w:rsidR="00034C61" w:rsidRDefault="00034C61" w:rsidP="00034C61">
      <w:pPr>
        <w:widowControl/>
        <w:jc w:val="center"/>
        <w:rPr>
          <w:rFonts w:ascii="Times New Roman" w:eastAsia="仿宋" w:hAnsi="仿宋"/>
          <w:b/>
          <w:bCs/>
          <w:color w:val="000000"/>
          <w:kern w:val="0"/>
          <w:szCs w:val="21"/>
        </w:rPr>
        <w:sectPr w:rsidR="00034C61">
          <w:footerReference w:type="default" r:id="rId8"/>
          <w:pgSz w:w="16838" w:h="11906" w:orient="landscape"/>
          <w:pgMar w:top="1474" w:right="1134" w:bottom="1361" w:left="1247" w:header="851" w:footer="737" w:gutter="0"/>
          <w:pgNumType w:fmt="numberInDash" w:start="1"/>
          <w:cols w:space="720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715"/>
        <w:gridCol w:w="719"/>
        <w:gridCol w:w="804"/>
        <w:gridCol w:w="723"/>
        <w:gridCol w:w="722"/>
      </w:tblGrid>
      <w:tr w:rsidR="00034C61" w:rsidTr="004D0227">
        <w:trPr>
          <w:trHeight w:val="285"/>
          <w:tblHeader/>
        </w:trPr>
        <w:tc>
          <w:tcPr>
            <w:tcW w:w="957" w:type="pct"/>
            <w:vMerge w:val="restart"/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仿宋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kern w:val="0"/>
                <w:szCs w:val="21"/>
              </w:rPr>
              <w:lastRenderedPageBreak/>
              <w:t>建新区地块</w:t>
            </w:r>
          </w:p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404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color w:val="000000"/>
                <w:kern w:val="0"/>
                <w:szCs w:val="21"/>
              </w:rPr>
              <w:t>建新区地块用地面积</w:t>
            </w:r>
          </w:p>
        </w:tc>
      </w:tr>
      <w:tr w:rsidR="00034C61" w:rsidTr="004D0227">
        <w:trPr>
          <w:trHeight w:val="285"/>
          <w:tblHeader/>
        </w:trPr>
        <w:tc>
          <w:tcPr>
            <w:tcW w:w="957" w:type="pct"/>
            <w:vMerge/>
            <w:vAlign w:val="center"/>
          </w:tcPr>
          <w:p w:rsidR="00034C61" w:rsidRDefault="00034C61" w:rsidP="004D0227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kern w:val="0"/>
                <w:szCs w:val="21"/>
              </w:rPr>
              <w:t>新增建设用地</w:t>
            </w:r>
          </w:p>
        </w:tc>
      </w:tr>
      <w:tr w:rsidR="00034C61" w:rsidTr="004D0227">
        <w:trPr>
          <w:trHeight w:val="285"/>
          <w:tblHeader/>
        </w:trPr>
        <w:tc>
          <w:tcPr>
            <w:tcW w:w="957" w:type="pct"/>
            <w:vMerge/>
            <w:vAlign w:val="center"/>
          </w:tcPr>
          <w:p w:rsidR="00034C61" w:rsidRDefault="00034C61" w:rsidP="004D0227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left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kern w:val="0"/>
                <w:szCs w:val="21"/>
              </w:rPr>
              <w:t>农用地</w:t>
            </w:r>
          </w:p>
        </w:tc>
        <w:tc>
          <w:tcPr>
            <w:tcW w:w="793" w:type="pct"/>
            <w:vMerge w:val="restart"/>
            <w:tcBorders>
              <w:lef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kern w:val="0"/>
                <w:szCs w:val="21"/>
              </w:rPr>
              <w:t>未利用地</w:t>
            </w:r>
          </w:p>
        </w:tc>
      </w:tr>
      <w:tr w:rsidR="00034C61" w:rsidTr="004D0227">
        <w:trPr>
          <w:trHeight w:val="285"/>
          <w:tblHeader/>
        </w:trPr>
        <w:tc>
          <w:tcPr>
            <w:tcW w:w="957" w:type="pct"/>
            <w:vMerge/>
            <w:vAlign w:val="center"/>
          </w:tcPr>
          <w:p w:rsidR="00034C61" w:rsidRDefault="00034C61" w:rsidP="004D0227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left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left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kern w:val="0"/>
                <w:szCs w:val="21"/>
              </w:rPr>
              <w:t>耕地</w:t>
            </w:r>
          </w:p>
        </w:tc>
        <w:tc>
          <w:tcPr>
            <w:tcW w:w="793" w:type="pct"/>
            <w:vMerge/>
            <w:vAlign w:val="center"/>
          </w:tcPr>
          <w:p w:rsidR="00034C61" w:rsidRDefault="00034C61" w:rsidP="004D0227">
            <w:pPr>
              <w:widowControl/>
              <w:jc w:val="left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89" w:type="pct"/>
            <w:tcBorders>
              <w:top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883" w:type="pct"/>
            <w:tcBorders>
              <w:top w:val="single" w:sz="4" w:space="0" w:color="auto"/>
            </w:tcBorders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36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0.182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0.027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0.104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0.165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0.178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7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0.171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0.134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02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0.102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0.133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0.158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0.174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0.119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JXC-39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0.139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0.128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JXC-49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JXC-52-2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JXC-59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JXC-62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JXC-69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78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JXC-79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0.159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A6231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JXC-89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JXC-99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0.177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JXC-109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0.188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3D653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JXC-119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0.113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0.113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0.113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0.113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JXC-129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0.212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0.205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F255F2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JXC-135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OLE_LINK2"/>
            <w:r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bookmarkEnd w:id="0"/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0.154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0.055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JXC-139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0.122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JXC-149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JXC-151-2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0.075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0.075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0.075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D0295C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JXC-159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0.129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0.017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0.094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0.094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0.094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JXC-169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0.151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0.135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JXC-179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0.108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0E2C68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0.148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0.051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0.131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0.058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JXC-189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JXC-199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0.124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1D03B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JXC-206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0.109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0.152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JXC-209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JXC-210-2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0.213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CF3A3E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0.135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0.197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0.060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0.077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0.077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0.077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0.077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0.160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0.160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JXC-218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0.048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JXC-219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JXC-220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0.168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JXC-221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0.178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0.178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0.178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B533B7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JXC-222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A91DA9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JXC-223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0.223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A91DA9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JXC-224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0.204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A91DA9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JXC-225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A91DA9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JXC-226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0.121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0.121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0.121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A91DA9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JXC-227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0.149 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0.149 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0.149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93" w:type="pct"/>
          </w:tcPr>
          <w:p w:rsidR="00034C61" w:rsidRDefault="00034C61" w:rsidP="004D0227">
            <w:pPr>
              <w:jc w:val="center"/>
            </w:pPr>
            <w:r w:rsidRPr="00A91DA9">
              <w:rPr>
                <w:rFonts w:ascii="Times New Roman" w:hAnsi="Times New Roman" w:hint="eastAsia"/>
                <w:kern w:val="0"/>
                <w:sz w:val="18"/>
                <w:szCs w:val="18"/>
              </w:rPr>
              <w:t>—</w:t>
            </w:r>
          </w:p>
        </w:tc>
      </w:tr>
      <w:tr w:rsidR="00034C61" w:rsidTr="004D0227">
        <w:trPr>
          <w:trHeight w:val="285"/>
        </w:trPr>
        <w:tc>
          <w:tcPr>
            <w:tcW w:w="957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785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/>
              </w:rPr>
              <w:t>36.650</w:t>
            </w:r>
          </w:p>
        </w:tc>
        <w:tc>
          <w:tcPr>
            <w:tcW w:w="789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/>
              </w:rPr>
              <w:t>36.650</w:t>
            </w:r>
          </w:p>
        </w:tc>
        <w:tc>
          <w:tcPr>
            <w:tcW w:w="88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36.650 </w:t>
            </w:r>
          </w:p>
        </w:tc>
        <w:tc>
          <w:tcPr>
            <w:tcW w:w="794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13.716 </w:t>
            </w:r>
          </w:p>
        </w:tc>
        <w:tc>
          <w:tcPr>
            <w:tcW w:w="793" w:type="pct"/>
            <w:vAlign w:val="center"/>
          </w:tcPr>
          <w:p w:rsidR="00034C61" w:rsidRDefault="00034C61" w:rsidP="004D02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0</w:t>
            </w:r>
          </w:p>
        </w:tc>
      </w:tr>
    </w:tbl>
    <w:p w:rsidR="00034C61" w:rsidRPr="005A5280" w:rsidRDefault="00034C61" w:rsidP="00034C61">
      <w:pPr>
        <w:pStyle w:val="a6"/>
        <w:ind w:left="0" w:firstLineChars="0" w:firstLine="0"/>
        <w:jc w:val="right"/>
        <w:rPr>
          <w:rFonts w:ascii="Times New Roman" w:hAnsi="Times New Roman" w:cs="Times New Roman"/>
          <w:lang w:val="en-US" w:bidi="ar-SA"/>
        </w:rPr>
        <w:sectPr w:rsidR="00034C61" w:rsidRPr="005A5280" w:rsidSect="003400A8">
          <w:footerReference w:type="default" r:id="rId9"/>
          <w:type w:val="continuous"/>
          <w:pgSz w:w="16838" w:h="11906" w:orient="landscape"/>
          <w:pgMar w:top="1474" w:right="1134" w:bottom="1361" w:left="1247" w:header="851" w:footer="737" w:gutter="0"/>
          <w:pgNumType w:fmt="numberInDash"/>
          <w:cols w:num="3" w:space="720"/>
          <w:docGrid w:type="lines" w:linePitch="312"/>
        </w:sectPr>
      </w:pPr>
    </w:p>
    <w:p w:rsidR="00034C61" w:rsidRPr="005A5280" w:rsidRDefault="00034C61" w:rsidP="00034C61">
      <w:pPr>
        <w:pStyle w:val="a6"/>
        <w:ind w:firstLine="300"/>
        <w:rPr>
          <w:rFonts w:ascii="Times New Roman" w:hAnsi="Times New Roman" w:cs="Times New Roman"/>
          <w:lang w:val="en-US" w:bidi="ar-SA"/>
        </w:rPr>
      </w:pPr>
    </w:p>
    <w:p w:rsidR="005B15C2" w:rsidRPr="00034C61" w:rsidRDefault="005B15C2" w:rsidP="00034C61"/>
    <w:sectPr w:rsidR="005B15C2" w:rsidRPr="00034C61" w:rsidSect="007E1109">
      <w:footerReference w:type="default" r:id="rId10"/>
      <w:pgSz w:w="16838" w:h="11906" w:orient="landscape"/>
      <w:pgMar w:top="850" w:right="1134" w:bottom="850" w:left="1247" w:header="851" w:footer="73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9AE" w:rsidRDefault="00BD39AE" w:rsidP="001B22C7">
      <w:r>
        <w:separator/>
      </w:r>
    </w:p>
  </w:endnote>
  <w:endnote w:type="continuationSeparator" w:id="1">
    <w:p w:rsidR="00BD39AE" w:rsidRDefault="00BD39AE" w:rsidP="001B2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x001A_ｖ...">
    <w:altName w:val="仿宋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61" w:rsidRDefault="00034C61">
    <w:pPr>
      <w:pStyle w:val="a4"/>
      <w:rPr>
        <w:rFonts w:ascii="仿宋_GB2312" w:eastAsia="仿宋_GB2312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104" o:spid="_x0000_s1027" type="#_x0000_t202" style="position:absolute;margin-left:104pt;margin-top:0;width:2in;height:2in;z-index:251662336;mso-wrap-style:none;mso-position-horizontal:right;mso-position-horizontal-relative:margin" filled="f" stroked="f">
          <v:textbox style="mso-fit-shape-to-text:t" inset="0,0,0,0">
            <w:txbxContent>
              <w:p w:rsidR="00034C61" w:rsidRDefault="00034C61">
                <w:pPr>
                  <w:pStyle w:val="a4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Pr="002D5F7A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4 -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61" w:rsidRDefault="00034C61">
    <w:pPr>
      <w:pStyle w:val="a4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103" o:spid="_x0000_s1026" type="#_x0000_t202" style="position:absolute;left:0;text-align:left;margin-left:104pt;margin-top:0;width:2in;height:2in;z-index:251661312;mso-wrap-style:none;mso-position-horizontal:right;mso-position-horizontal-relative:margin" filled="f" stroked="f">
          <v:textbox style="mso-fit-shape-to-text:t" inset="0,0,0,0">
            <w:txbxContent>
              <w:p w:rsidR="00034C61" w:rsidRDefault="00034C61">
                <w:pPr>
                  <w:pStyle w:val="a4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Pr="00034C61">
                  <w:rPr>
                    <w:rFonts w:ascii="仿宋_GB2312" w:eastAsia="仿宋_GB2312"/>
                    <w:noProof/>
                    <w:sz w:val="28"/>
                    <w:szCs w:val="28"/>
                    <w:lang w:val="zh-CN" w:eastAsia="zh-CN"/>
                  </w:rPr>
                  <w:t>-</w:t>
                </w:r>
                <w:r w:rsidRPr="00034C61">
                  <w:rPr>
                    <w:rFonts w:ascii="仿宋_GB2312" w:eastAsia="仿宋_GB2312"/>
                    <w:noProof/>
                    <w:sz w:val="28"/>
                    <w:szCs w:val="28"/>
                    <w:lang w:val="en-US" w:eastAsia="zh-CN"/>
                  </w:rPr>
                  <w:t xml:space="preserve"> 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61" w:rsidRDefault="00034C61">
    <w:pPr>
      <w:pStyle w:val="a4"/>
      <w:jc w:val="right"/>
      <w:rPr>
        <w:rFonts w:ascii="仿宋_GB2312" w:eastAsia="仿宋_GB2312"/>
        <w:sz w:val="28"/>
        <w:szCs w:val="28"/>
      </w:rPr>
    </w:pPr>
    <w:r w:rsidRPr="00464A0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08pt;margin-top:0;width:2in;height:2in;z-index:251663360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034C61" w:rsidRDefault="00034C61">
                <w:pPr>
                  <w:pStyle w:val="a4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Pr="00034C61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61" w:rsidRDefault="00034C61">
    <w:pPr>
      <w:pStyle w:val="a4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099" o:spid="_x0000_s1025" type="#_x0000_t202" style="position:absolute;left:0;text-align:left;margin-left:104pt;margin-top:0;width:2in;height:2in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034C61" w:rsidRDefault="00034C61">
                <w:pPr>
                  <w:pStyle w:val="a4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Pr="00034C61">
                  <w:rPr>
                    <w:rFonts w:ascii="仿宋_GB2312" w:eastAsia="仿宋_GB2312"/>
                    <w:noProof/>
                    <w:sz w:val="28"/>
                    <w:szCs w:val="28"/>
                    <w:lang w:val="zh-CN" w:eastAsia="zh-CN"/>
                  </w:rPr>
                  <w:t>-</w:t>
                </w:r>
                <w:r w:rsidRPr="00034C61">
                  <w:rPr>
                    <w:rFonts w:ascii="仿宋_GB2312" w:eastAsia="仿宋_GB2312"/>
                    <w:noProof/>
                    <w:sz w:val="28"/>
                    <w:szCs w:val="28"/>
                    <w:lang w:val="en-US" w:eastAsia="zh-CN"/>
                  </w:rPr>
                  <w:t xml:space="preserve"> 2 -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BF" w:rsidRDefault="00C3062D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5B15C2"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034C61" w:rsidRPr="00034C61">
      <w:rPr>
        <w:rFonts w:ascii="仿宋_GB2312" w:eastAsia="仿宋_GB2312"/>
        <w:noProof/>
        <w:sz w:val="28"/>
        <w:szCs w:val="28"/>
        <w:lang w:val="zh-CN"/>
      </w:rPr>
      <w:t>-</w:t>
    </w:r>
    <w:r w:rsidR="00034C61">
      <w:rPr>
        <w:rFonts w:ascii="仿宋_GB2312" w:eastAsia="仿宋_GB2312"/>
        <w:noProof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9AE" w:rsidRDefault="00BD39AE" w:rsidP="001B22C7">
      <w:r>
        <w:separator/>
      </w:r>
    </w:p>
  </w:footnote>
  <w:footnote w:type="continuationSeparator" w:id="1">
    <w:p w:rsidR="00BD39AE" w:rsidRDefault="00BD39AE" w:rsidP="001B2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2C7"/>
    <w:rsid w:val="00021967"/>
    <w:rsid w:val="00034C61"/>
    <w:rsid w:val="000820AF"/>
    <w:rsid w:val="000C050A"/>
    <w:rsid w:val="001557FC"/>
    <w:rsid w:val="001703BB"/>
    <w:rsid w:val="001B22C7"/>
    <w:rsid w:val="001E070D"/>
    <w:rsid w:val="0029142D"/>
    <w:rsid w:val="0033794D"/>
    <w:rsid w:val="003D3F14"/>
    <w:rsid w:val="00404CF6"/>
    <w:rsid w:val="00430762"/>
    <w:rsid w:val="0057535A"/>
    <w:rsid w:val="00590C74"/>
    <w:rsid w:val="005A719A"/>
    <w:rsid w:val="005B15C2"/>
    <w:rsid w:val="006B4A2C"/>
    <w:rsid w:val="00784948"/>
    <w:rsid w:val="007D2DEB"/>
    <w:rsid w:val="007E1109"/>
    <w:rsid w:val="008201E6"/>
    <w:rsid w:val="00841208"/>
    <w:rsid w:val="008C669D"/>
    <w:rsid w:val="00AA60B1"/>
    <w:rsid w:val="00AC04B0"/>
    <w:rsid w:val="00B60F70"/>
    <w:rsid w:val="00B642CD"/>
    <w:rsid w:val="00B93BD1"/>
    <w:rsid w:val="00BA52BB"/>
    <w:rsid w:val="00BD39AE"/>
    <w:rsid w:val="00C3062D"/>
    <w:rsid w:val="00C509C9"/>
    <w:rsid w:val="00C533C1"/>
    <w:rsid w:val="00C74449"/>
    <w:rsid w:val="00C80220"/>
    <w:rsid w:val="00CF5CA5"/>
    <w:rsid w:val="00D61900"/>
    <w:rsid w:val="00D73835"/>
    <w:rsid w:val="00D97337"/>
    <w:rsid w:val="00ED30B2"/>
    <w:rsid w:val="00F04442"/>
    <w:rsid w:val="00F70696"/>
    <w:rsid w:val="00FE2171"/>
    <w:rsid w:val="00FE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B2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1B22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2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22C7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1B22C7"/>
    <w:pPr>
      <w:widowControl/>
      <w:ind w:left="400"/>
    </w:pPr>
    <w:rPr>
      <w:rFonts w:ascii="宋体" w:hAnsi="宋体" w:cs="宋体"/>
      <w:sz w:val="30"/>
      <w:szCs w:val="30"/>
      <w:lang w:val="zh-CN" w:bidi="zh-CN"/>
    </w:rPr>
  </w:style>
  <w:style w:type="character" w:customStyle="1" w:styleId="Char1">
    <w:name w:val="正文文本 Char"/>
    <w:basedOn w:val="a0"/>
    <w:link w:val="a5"/>
    <w:uiPriority w:val="99"/>
    <w:qFormat/>
    <w:rsid w:val="001B22C7"/>
    <w:rPr>
      <w:rFonts w:ascii="宋体" w:eastAsia="宋体" w:hAnsi="宋体" w:cs="宋体"/>
      <w:sz w:val="30"/>
      <w:szCs w:val="30"/>
      <w:lang w:val="zh-CN" w:bidi="zh-CN"/>
    </w:rPr>
  </w:style>
  <w:style w:type="paragraph" w:styleId="2">
    <w:name w:val="toc 2"/>
    <w:basedOn w:val="a"/>
    <w:next w:val="a"/>
    <w:qFormat/>
    <w:rsid w:val="001B22C7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6">
    <w:name w:val="Body Text First Indent"/>
    <w:basedOn w:val="a5"/>
    <w:link w:val="Char2"/>
    <w:uiPriority w:val="99"/>
    <w:qFormat/>
    <w:rsid w:val="001B22C7"/>
    <w:pPr>
      <w:ind w:firstLineChars="100" w:firstLine="420"/>
    </w:pPr>
  </w:style>
  <w:style w:type="character" w:customStyle="1" w:styleId="Char2">
    <w:name w:val="正文首行缩进 Char"/>
    <w:basedOn w:val="Char1"/>
    <w:link w:val="a6"/>
    <w:uiPriority w:val="99"/>
    <w:rsid w:val="001B22C7"/>
  </w:style>
  <w:style w:type="paragraph" w:customStyle="1" w:styleId="Default">
    <w:name w:val="Default"/>
    <w:uiPriority w:val="99"/>
    <w:unhideWhenUsed/>
    <w:qFormat/>
    <w:rsid w:val="00034C61"/>
    <w:pPr>
      <w:widowControl w:val="0"/>
      <w:autoSpaceDE w:val="0"/>
      <w:autoSpaceDN w:val="0"/>
      <w:adjustRightInd w:val="0"/>
    </w:pPr>
    <w:rPr>
      <w:rFonts w:ascii="仿宋_x001A_ｖ..." w:eastAsia="仿宋_x001A_ｖ..." w:hAnsi="仿宋_x001A_ｖ..." w:cs="Times New Roman" w:hint="eastAsia"/>
      <w:color w:val="000000"/>
      <w:kern w:val="0"/>
      <w:sz w:val="24"/>
      <w:szCs w:val="24"/>
    </w:rPr>
  </w:style>
  <w:style w:type="paragraph" w:styleId="a7">
    <w:name w:val="caption"/>
    <w:basedOn w:val="a"/>
    <w:next w:val="a"/>
    <w:qFormat/>
    <w:rsid w:val="00034C61"/>
    <w:rPr>
      <w:rFonts w:ascii="Cambria" w:eastAsia="黑体" w:hAnsi="Cambria" w:cs="宋体"/>
      <w:sz w:val="20"/>
      <w:szCs w:val="20"/>
    </w:rPr>
  </w:style>
  <w:style w:type="paragraph" w:styleId="a8">
    <w:name w:val="annotation text"/>
    <w:basedOn w:val="a"/>
    <w:link w:val="Char3"/>
    <w:qFormat/>
    <w:rsid w:val="00034C61"/>
    <w:pPr>
      <w:widowControl/>
      <w:jc w:val="left"/>
    </w:pPr>
    <w:rPr>
      <w:rFonts w:ascii="Times New Roman" w:hAnsi="Times New Roman"/>
      <w:szCs w:val="20"/>
    </w:rPr>
  </w:style>
  <w:style w:type="character" w:customStyle="1" w:styleId="Char3">
    <w:name w:val="批注文字 Char"/>
    <w:basedOn w:val="a0"/>
    <w:link w:val="a8"/>
    <w:qFormat/>
    <w:rsid w:val="00034C61"/>
    <w:rPr>
      <w:rFonts w:ascii="Times New Roman" w:eastAsia="宋体" w:hAnsi="Times New Roman" w:cs="Times New Roman"/>
      <w:szCs w:val="20"/>
    </w:rPr>
  </w:style>
  <w:style w:type="paragraph" w:styleId="a9">
    <w:name w:val="Date"/>
    <w:basedOn w:val="a"/>
    <w:next w:val="a"/>
    <w:link w:val="Char4"/>
    <w:uiPriority w:val="99"/>
    <w:unhideWhenUsed/>
    <w:rsid w:val="00034C61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rsid w:val="00034C61"/>
    <w:rPr>
      <w:rFonts w:ascii="Calibri" w:eastAsia="宋体" w:hAnsi="Calibri" w:cs="Times New Roman"/>
    </w:rPr>
  </w:style>
  <w:style w:type="paragraph" w:styleId="aa">
    <w:name w:val="Balloon Text"/>
    <w:basedOn w:val="a"/>
    <w:link w:val="Char5"/>
    <w:qFormat/>
    <w:rsid w:val="00034C61"/>
    <w:pPr>
      <w:widowControl/>
    </w:pPr>
    <w:rPr>
      <w:rFonts w:ascii="Times New Roman" w:hAnsi="Times New Roman"/>
      <w:sz w:val="18"/>
      <w:szCs w:val="18"/>
    </w:rPr>
  </w:style>
  <w:style w:type="character" w:customStyle="1" w:styleId="Char5">
    <w:name w:val="批注框文本 Char"/>
    <w:basedOn w:val="a0"/>
    <w:link w:val="aa"/>
    <w:qFormat/>
    <w:rsid w:val="00034C61"/>
    <w:rPr>
      <w:rFonts w:ascii="Times New Roman" w:eastAsia="宋体" w:hAnsi="Times New Roman" w:cs="Times New Roman"/>
      <w:sz w:val="18"/>
      <w:szCs w:val="18"/>
    </w:rPr>
  </w:style>
  <w:style w:type="paragraph" w:styleId="ab">
    <w:name w:val="annotation subject"/>
    <w:basedOn w:val="a8"/>
    <w:next w:val="a8"/>
    <w:link w:val="Char6"/>
    <w:qFormat/>
    <w:rsid w:val="00034C61"/>
    <w:rPr>
      <w:b/>
      <w:bCs/>
    </w:rPr>
  </w:style>
  <w:style w:type="character" w:customStyle="1" w:styleId="Char6">
    <w:name w:val="批注主题 Char"/>
    <w:basedOn w:val="Char3"/>
    <w:link w:val="ab"/>
    <w:qFormat/>
    <w:rsid w:val="00034C61"/>
    <w:rPr>
      <w:b/>
      <w:bCs/>
    </w:rPr>
  </w:style>
  <w:style w:type="table" w:styleId="ac">
    <w:name w:val="Table Grid"/>
    <w:basedOn w:val="a1"/>
    <w:qFormat/>
    <w:rsid w:val="00034C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unhideWhenUsed/>
    <w:qFormat/>
    <w:rsid w:val="00034C61"/>
    <w:rPr>
      <w:color w:val="954F72"/>
      <w:u w:val="single"/>
    </w:rPr>
  </w:style>
  <w:style w:type="character" w:styleId="ae">
    <w:name w:val="Hyperlink"/>
    <w:basedOn w:val="a0"/>
    <w:uiPriority w:val="99"/>
    <w:unhideWhenUsed/>
    <w:qFormat/>
    <w:rsid w:val="00034C61"/>
    <w:rPr>
      <w:color w:val="0563C1"/>
      <w:u w:val="single"/>
    </w:rPr>
  </w:style>
  <w:style w:type="character" w:styleId="af">
    <w:name w:val="annotation reference"/>
    <w:basedOn w:val="a0"/>
    <w:qFormat/>
    <w:rsid w:val="00034C61"/>
    <w:rPr>
      <w:sz w:val="21"/>
      <w:szCs w:val="21"/>
    </w:rPr>
  </w:style>
  <w:style w:type="character" w:customStyle="1" w:styleId="font61">
    <w:name w:val="font61"/>
    <w:basedOn w:val="a0"/>
    <w:qFormat/>
    <w:rsid w:val="00034C61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034C61"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  <w:style w:type="character" w:customStyle="1" w:styleId="font51">
    <w:name w:val="font51"/>
    <w:basedOn w:val="a0"/>
    <w:qFormat/>
    <w:rsid w:val="00034C6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34C61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034C6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msonormal0">
    <w:name w:val="msonormal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0">
    <w:name w:val="xl60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1">
    <w:name w:val="xl61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2">
    <w:name w:val="xl62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font7">
    <w:name w:val="font7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8">
    <w:name w:val="font8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67">
    <w:name w:val="xl67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xl68">
    <w:name w:val="xl68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">
    <w:name w:val="修订1"/>
    <w:uiPriority w:val="99"/>
    <w:semiHidden/>
    <w:qFormat/>
    <w:rsid w:val="00034C61"/>
    <w:rPr>
      <w:rFonts w:ascii="Calibri" w:eastAsia="宋体" w:hAnsi="Calibri" w:cs="Times New Roman"/>
      <w:szCs w:val="24"/>
    </w:rPr>
  </w:style>
  <w:style w:type="paragraph" w:customStyle="1" w:styleId="font9">
    <w:name w:val="font9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font10">
    <w:name w:val="font10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1">
    <w:name w:val="font11"/>
    <w:basedOn w:val="a"/>
    <w:qFormat/>
    <w:rsid w:val="00034C6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rsid w:val="00034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styleId="af0">
    <w:name w:val="List Paragraph"/>
    <w:basedOn w:val="a"/>
    <w:uiPriority w:val="99"/>
    <w:qFormat/>
    <w:rsid w:val="00034C61"/>
    <w:pPr>
      <w:ind w:firstLineChars="200" w:firstLine="420"/>
    </w:pPr>
    <w:rPr>
      <w:szCs w:val="24"/>
    </w:rPr>
  </w:style>
  <w:style w:type="character" w:customStyle="1" w:styleId="fontstyle01">
    <w:name w:val="fontstyle01"/>
    <w:basedOn w:val="a0"/>
    <w:qFormat/>
    <w:rsid w:val="00034C61"/>
    <w:rPr>
      <w:rFonts w:ascii="仿宋" w:eastAsia="仿宋" w:hAnsi="仿宋" w:cs="仿宋"/>
      <w:color w:val="000000"/>
      <w:sz w:val="30"/>
      <w:szCs w:val="30"/>
    </w:rPr>
  </w:style>
  <w:style w:type="character" w:customStyle="1" w:styleId="font81">
    <w:name w:val="font81"/>
    <w:basedOn w:val="a0"/>
    <w:qFormat/>
    <w:rsid w:val="00034C61"/>
    <w:rPr>
      <w:rFonts w:ascii="仿宋" w:eastAsia="仿宋" w:hAnsi="仿宋" w:cs="仿宋" w:hint="eastAsia"/>
      <w:b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sid w:val="00034C61"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151">
    <w:name w:val="font151"/>
    <w:basedOn w:val="a0"/>
    <w:qFormat/>
    <w:rsid w:val="00034C61"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121">
    <w:name w:val="font121"/>
    <w:basedOn w:val="a0"/>
    <w:qFormat/>
    <w:rsid w:val="00034C61"/>
    <w:rPr>
      <w:rFonts w:ascii="仿宋" w:eastAsia="仿宋" w:hAnsi="仿宋" w:cs="仿宋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sid w:val="00034C61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sid w:val="00034C61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1407</Words>
  <Characters>8022</Characters>
  <Application>Microsoft Office Word</Application>
  <DocSecurity>0</DocSecurity>
  <Lines>66</Lines>
  <Paragraphs>18</Paragraphs>
  <ScaleCrop>false</ScaleCrop>
  <Company>P R C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17</cp:revision>
  <dcterms:created xsi:type="dcterms:W3CDTF">2025-12-09T01:59:00Z</dcterms:created>
  <dcterms:modified xsi:type="dcterms:W3CDTF">2025-12-10T01:38:00Z</dcterms:modified>
</cp:coreProperties>
</file>