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92" w:rsidRPr="005755E0" w:rsidRDefault="002D0092" w:rsidP="002D0092">
      <w:pPr>
        <w:pStyle w:val="a7"/>
        <w:ind w:firstLine="320"/>
        <w:rPr>
          <w:rFonts w:ascii="黑体" w:eastAsia="黑体" w:hAnsi="黑体" w:cs="Times New Roman"/>
          <w:color w:val="000000"/>
          <w:sz w:val="32"/>
          <w:szCs w:val="32"/>
          <w:lang w:val="en-US"/>
        </w:rPr>
      </w:pPr>
      <w:r w:rsidRPr="005755E0">
        <w:rPr>
          <w:rFonts w:ascii="黑体" w:eastAsia="黑体" w:hAnsi="黑体" w:cs="Times New Roman" w:hint="eastAsia"/>
          <w:color w:val="000000"/>
          <w:sz w:val="32"/>
          <w:szCs w:val="32"/>
          <w:lang w:val="en-US"/>
        </w:rPr>
        <w:t>附件</w:t>
      </w:r>
    </w:p>
    <w:p w:rsidR="002D0092" w:rsidRPr="005755E0" w:rsidRDefault="002D0092" w:rsidP="002D0092">
      <w:pPr>
        <w:spacing w:line="600" w:lineRule="exact"/>
        <w:ind w:left="403" w:firstLineChars="100" w:firstLine="440"/>
        <w:jc w:val="center"/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</w:pPr>
      <w:r w:rsidRPr="005755E0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套合</w:t>
      </w:r>
      <w:r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2023</w:t>
      </w:r>
      <w:r w:rsidRPr="005755E0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年度国土变更成果后节余指标认定表</w:t>
      </w:r>
    </w:p>
    <w:p w:rsidR="002D0092" w:rsidRDefault="002D0092" w:rsidP="002D0092">
      <w:pPr>
        <w:pStyle w:val="a7"/>
        <w:spacing w:line="279" w:lineRule="auto"/>
        <w:ind w:left="403" w:firstLineChars="0" w:firstLine="0"/>
        <w:jc w:val="right"/>
        <w:rPr>
          <w:rFonts w:eastAsia="仿宋_GB2312"/>
          <w:color w:val="000000"/>
          <w:sz w:val="44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/>
        </w:rPr>
        <w:t>亩</w:t>
      </w:r>
    </w:p>
    <w:tbl>
      <w:tblPr>
        <w:tblW w:w="5000" w:type="pct"/>
        <w:tblLayout w:type="fixed"/>
        <w:tblLook w:val="0000"/>
      </w:tblPr>
      <w:tblGrid>
        <w:gridCol w:w="830"/>
        <w:gridCol w:w="675"/>
        <w:gridCol w:w="554"/>
        <w:gridCol w:w="522"/>
        <w:gridCol w:w="624"/>
        <w:gridCol w:w="615"/>
        <w:gridCol w:w="538"/>
        <w:gridCol w:w="522"/>
        <w:gridCol w:w="758"/>
        <w:gridCol w:w="707"/>
        <w:gridCol w:w="710"/>
        <w:gridCol w:w="707"/>
        <w:gridCol w:w="710"/>
        <w:gridCol w:w="672"/>
        <w:gridCol w:w="615"/>
        <w:gridCol w:w="538"/>
        <w:gridCol w:w="522"/>
        <w:gridCol w:w="771"/>
        <w:gridCol w:w="713"/>
        <w:gridCol w:w="707"/>
        <w:gridCol w:w="710"/>
        <w:gridCol w:w="850"/>
        <w:gridCol w:w="710"/>
        <w:gridCol w:w="640"/>
      </w:tblGrid>
      <w:tr w:rsidR="002D0092" w:rsidTr="009B0D5C">
        <w:trPr>
          <w:trHeight w:val="270"/>
          <w:tblHeader/>
        </w:trPr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地块</w:t>
            </w:r>
          </w:p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编号</w:t>
            </w:r>
          </w:p>
        </w:tc>
        <w:tc>
          <w:tcPr>
            <w:tcW w:w="7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验收地类（亩）</w:t>
            </w:r>
          </w:p>
        </w:tc>
        <w:tc>
          <w:tcPr>
            <w:tcW w:w="186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变更地类（亩）</w:t>
            </w:r>
          </w:p>
        </w:tc>
        <w:tc>
          <w:tcPr>
            <w:tcW w:w="212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认定地类（亩）</w:t>
            </w:r>
          </w:p>
        </w:tc>
      </w:tr>
      <w:tr w:rsidR="002D0092" w:rsidTr="009B0D5C">
        <w:trPr>
          <w:trHeight w:val="270"/>
          <w:tblHeader/>
        </w:trPr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合计</w:t>
            </w:r>
          </w:p>
        </w:tc>
        <w:tc>
          <w:tcPr>
            <w:tcW w:w="5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耕地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合计</w:t>
            </w:r>
          </w:p>
        </w:tc>
        <w:tc>
          <w:tcPr>
            <w:tcW w:w="5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耕地</w:t>
            </w:r>
          </w:p>
        </w:tc>
        <w:tc>
          <w:tcPr>
            <w:tcW w:w="11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其他农用地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合计</w:t>
            </w:r>
          </w:p>
        </w:tc>
        <w:tc>
          <w:tcPr>
            <w:tcW w:w="57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耕地</w:t>
            </w:r>
          </w:p>
        </w:tc>
        <w:tc>
          <w:tcPr>
            <w:tcW w:w="11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其他农用地</w:t>
            </w:r>
          </w:p>
        </w:tc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耕地</w:t>
            </w:r>
          </w:p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等别</w:t>
            </w:r>
          </w:p>
        </w:tc>
      </w:tr>
      <w:tr w:rsidR="002D0092" w:rsidTr="009B0D5C">
        <w:trPr>
          <w:trHeight w:val="270"/>
          <w:tblHeader/>
        </w:trPr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小计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水田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旱地</w:t>
            </w: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小计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水田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旱地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小计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灌木</w:t>
            </w:r>
          </w:p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林地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其他</w:t>
            </w:r>
          </w:p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林地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乔木</w:t>
            </w:r>
          </w:p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林地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竹林地</w:t>
            </w:r>
          </w:p>
        </w:tc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小计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水田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旱地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小计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灌木</w:t>
            </w:r>
          </w:p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林地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其他</w:t>
            </w:r>
          </w:p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林地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乔木</w:t>
            </w:r>
          </w:p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林地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textAlignment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  <w:lang/>
              </w:rPr>
              <w:t>竹林地</w:t>
            </w:r>
          </w:p>
        </w:tc>
        <w:tc>
          <w:tcPr>
            <w:tcW w:w="2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2D0092" w:rsidRDefault="002D0092" w:rsidP="009B0D5C">
            <w:pPr>
              <w:jc w:val="center"/>
              <w:rPr>
                <w:rFonts w:hAnsi="宋体" w:hint="eastAsia"/>
                <w:b/>
                <w:color w:val="000000"/>
                <w:sz w:val="18"/>
                <w:szCs w:val="18"/>
              </w:rPr>
            </w:pP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1.3755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1.3755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1.3755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0.0885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1.2765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1.3755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0.084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1.281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8.8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0.3075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0.3075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0.3075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0.3345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0.3345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0.3345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0.3345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0.3345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0.3345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0.3345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0.3345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0.3345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CJ-101-1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1.9395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1.9395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1.9395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1.9395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1.8375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1.8375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1.9395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1.8375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1.8375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CJ-101-2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CJ-101-3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0.2715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0.2715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0.027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0.2445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CJ-102-1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3.492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3.492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3.492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3.492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3.492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3.492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3.492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3.492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3.492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CJ-10-2-1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0.702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0.702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0.702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0.702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0.696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0.696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0.702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0.696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0.696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CJ-102-2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1.245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1.245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CJ-10-2-2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0.288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0.288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0.288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0.288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0.282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0.282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0.288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0.282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0.282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CJ-103-1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0.5235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0.5235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0.5235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0.5235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0.504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0.504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0.0195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0.5235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0.504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0.504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0.0195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0.0195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CJ-103-2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1.9725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1.9725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1.9725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1.9725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1.968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1.968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1.9725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1.968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1.968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0.924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0.924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0.924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0.924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0.924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0.924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0.924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0.924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0.924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0.5355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0.5355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0.5355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0.5355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0.525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0.5355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CJ-107-1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2.436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2.436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2.436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2.436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2.436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2.436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2.436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2.436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2.436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1.6185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1.6185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1.6185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1.6185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1.5405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1.5405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1.6185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1.5405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1.5405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CJ-109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1.8795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1.8795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1.8795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1.8795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1.8795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1.8705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1.8795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1.8795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1.8795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0.8715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CJ-110-1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lastRenderedPageBreak/>
              <w:t>CJ-110-2-1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0.1395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0.1395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0.1395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0.1395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0.1395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0.1395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CJ-110-2-2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0.159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0.159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0.159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0.159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0.1485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0.159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0.1485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CJ-114-1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0.9915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0.9915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0.9915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0.9915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0.9915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CJ-114-2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0.4245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0.4245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CJ-115-1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0.1455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0.1455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0.1455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0.1455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CJ-115-2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1.845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1.845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1.8285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1.8285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0.0165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1.8285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1.8285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0.0165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0.0165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1.764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1.764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0.3855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0.3855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0.315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CJ-18-1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0.5805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0.5805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0.5805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0.5805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0.5805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0.5805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0.5805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0.5805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0.5805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CJ-18-2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0.3555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0.3555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0.3555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0.3555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0.3555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0.3555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0.3555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0.3555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0.3555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CJ-19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3.648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3.648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3.648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3.648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3.648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3.648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3.648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3.648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3.648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CJ-20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4.212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4.212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4.212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4.212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3.666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3.666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0.546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0.5445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4.212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3.666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3.666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0.546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0.5445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CJ-23-1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0.6435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0.6435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0.6435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0.6435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0.6435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0.6435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0.6435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0.6435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0.6435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CJ-23-2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1.5345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1.5345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1.5345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1.5345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1.5315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1.5315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1.5345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1.5315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1.5315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CJ-24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1.5075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1.443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1.443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0.0645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0.0645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1.443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1.443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0.0645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CJ-28-2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0.8805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0.8805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0.8805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0.8805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0.8805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0.8805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0.8805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0.8805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0.8805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2.829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2.829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2.829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2.829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2.778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2.778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0.051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0.051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2.829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2.778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2.778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0.051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0.051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CJ-30-1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1.671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1.671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1.671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1.671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1.671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1.671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1.671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1.671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1.671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CJ-30-2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CJ-31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1.2795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1.2795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1.2795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1.2795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1.2795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1.2795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1.2795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1.2795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1.2795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CJ-36-1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1.0905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1.0905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1.0905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1.0905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1.077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1.077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0.0135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1.0905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1.077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1.077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0.0135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0.0135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CJ-36-2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0.7965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0.7965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0.7965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0.7965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0.7965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0.7965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0.7965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0.7965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0.7965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CJ-37-1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0.4905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0.4905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0.4905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0.4905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0.4905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0.4905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0.4905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0.4905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0.4905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CJ-40-1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0.228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0.228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0.228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0.228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0.204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0.204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0.024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0.024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0.228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0.204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0.204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0.024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0.024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lastRenderedPageBreak/>
              <w:t>CJ-40-2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0.576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0.576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0.576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0.576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0.534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0.534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0.576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0.534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0.534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CJ-41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1.803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1.803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1.803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1.803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1.803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1.803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1.803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CJ-4-1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CJ-4-2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1.1955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1.1955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1.1955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1.1955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1.1505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1.1505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1.1955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1.1505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1.1505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CJ-46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1.515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1.515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1.4955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1.4955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0.0195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1.4955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1.4955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0.0195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0.0195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CJ-47-1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0.1725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0.1725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0.1725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0.1725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0.1665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0.1665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0.1725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0.1665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0.1665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CJ-47-2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1.7505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1.7505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1.7505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1.7505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1.7385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1.7385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1.7505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1.7385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1.7385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CJ-48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2.127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2.127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2.127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2.127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2.127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2.127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2.127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2.127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2.127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0.9135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0.9135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0.9135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0.9135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0.9135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0.0225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0.9135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0.9135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0.9135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CJ-51-1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CJ-51-2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0.2355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0.2355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0.2355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0.2355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CJ-52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CJ-53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1.761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0.027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1.734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1.761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CJ-54-1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0.1335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0.1335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0.1335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0.1335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0.1335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0.1335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CJ-54-2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1.605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1.596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0.123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1.473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1.596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1.596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CJ-57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0.903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0.903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0.903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CJ-58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0.8475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0.8475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0.8475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0.8475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0.8055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0.8055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0.8475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0.8055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0.8055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CJ-59-1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1.5015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1.5015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1.5015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1.5015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CJ-59-2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1.2825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1.2825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1.2825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1.2825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1.2825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1.2825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1.2825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1.2825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1.2825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0.675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0.675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CJ-61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0.6645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0.6645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0.6645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CJ-64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1.7085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1.7085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1.7085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1.7085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1.6995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1.6995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1.7085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1.6995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1.6995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CJ-65-2-1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1.02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CJ-65-2-2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0.3975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0.3975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0.1185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0.3975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0.3975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0.0465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0.351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0.3975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0.3975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0.0465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0.351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8.6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lastRenderedPageBreak/>
              <w:t>CJ-66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1.3605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1.356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1.356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1.356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1.356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CJ-68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12.8295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12.8295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12.8295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12.8295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12.7875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12.7875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12.8295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12.7875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12.7875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CJ-69-2-1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1.461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1.461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1.461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1.461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1.3845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1.3845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0.0765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1.461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1.3845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1.3845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0.0765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0.0765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CJ-69-2-2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0.7755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0.7755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0.7755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0.7755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0.7635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0.7635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0.7755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0.7635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0.7635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CJ-69-2-3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16.7715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16.7715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16.7715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16.7715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16.254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16.254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0.5175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0.1395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0.378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16.7715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16.254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16.254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0.5175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0.1395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0.378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2.427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2.427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2.427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2.427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1.833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1.833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0.594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0.582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2.427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1.833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1.833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0.594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0.582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CJ-74-1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0.1965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0.1965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0.1965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0.1965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0.1965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0.1965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0.1965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0.1965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0.1965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CJ-74-2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0.2685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0.2685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0.2685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0.2685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0.2685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0.2685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0.2685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0.2685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0.2685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2.9115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2.9115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2.9115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2.9115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2.796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2.796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0.1155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2.9115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2.796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2.796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0.1155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CJ-77-1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0.126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0.126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0.126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0.126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0.1245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0.1245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0.126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0.1245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0.1245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CJ-77-2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0.819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0.819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0.819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0.819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0.813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0.813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0.819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0.813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0.813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CJ-78-1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0.111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0.036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0.036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CJ-78-2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CJ-78-3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0.4395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0.4395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0.4395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0.4395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0.4185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0.4185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0.021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0.021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0.4395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0.4185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0.4185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0.021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0.021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CJ-78-4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0.318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0.318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0.318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0.318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0.318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0.306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CJ-78-5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0.381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0.345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0.036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0.381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0.345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0.036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CJ-78-6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2.3775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2.3775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2.3775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2.3775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2.3175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2.3175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2.3775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2.3175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2.3175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CJ-78-7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0.039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0.039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0.237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0.039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0.039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CJ-78-8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0.2775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0.0795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0.0795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0.198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1.7655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1.7655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1.7655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1.7655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1.7655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CJ-81-2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0.1185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0.1185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0.1185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0.0195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0.099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0.1185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0.1185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0.1185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7.2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CJ-81-3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0.0735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0.177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0.177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0.186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0.177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0.1035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0.0735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lastRenderedPageBreak/>
              <w:t>CJ-81-4-1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1.2315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1.2315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1.2315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1.2315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CJ-81-4-2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0.9825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0.9825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0.7125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0.9825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0.9825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0.2625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0.9825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0.9825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0.2595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0.723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8.6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CJ-82-1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5.0745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5.0745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5.0745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5.0745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5.007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5.007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0.0675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0.0675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5.0745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5.007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5.007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0.0675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0.0675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CJ-82-2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1.059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1.059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1.059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1.059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1.059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1.059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1.059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1.059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1.059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CJ-83-1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1.9005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1.9005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0.0495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0.0495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1.9005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1.9005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0.0495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0.0495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CJ-83-2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0.4395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0.4395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0.4395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0.4395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0.0135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0.0135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0.4395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0.426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0.0135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0.0135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1.083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1.083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1.083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1.083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1.0425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1.0425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1.083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1.0425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1.0425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1.4175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1.4175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1.4175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1.4175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1.407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1.407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1.4175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1.407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1.407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CJ-86-1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1.3575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1.3575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1.3575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1.3575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1.344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1.344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0.0135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1.3575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1.344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1.344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0.0135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2.3835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2.3835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2.3835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2.3835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2.2725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2.2725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0.0915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2.3835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2.2725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2.2725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0.111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0.0195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0.0915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CJ-89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1.7475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1.7475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1.7475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1.7475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1.7475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1.7475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1.7475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1.7475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1.7475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CJ-91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4.0905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4.0905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4.0905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4.0905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4.0905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0.0045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4.086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4.0905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4.0905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4.0905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CJ-92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1.7625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1.7625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1.6245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1.6245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1.7625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1.6245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1.6245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0.1305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0.0075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CJ-93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1.3695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1.3695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1.323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1.323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0.0465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1.3695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1.323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1.323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0.0465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0.0465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CJ-94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1.899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1.899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1.899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1.899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1.899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1.899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1.899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1.899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1.899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CJ-95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0.861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0.861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0.861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0.861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0.8595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0.8595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0.861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0.8595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0.8595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0.0015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CJ-97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1.0095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1.0095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1.0095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1.0095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0.969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0.969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1.0095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0.969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0.969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0.0405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0.0405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9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CJ-98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0.8925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0.8745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0.8745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0.018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CJ-99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0.615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0.615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0.615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0.615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  <w:lang/>
              </w:rPr>
              <w:t>10</w:t>
            </w:r>
          </w:p>
        </w:tc>
      </w:tr>
      <w:tr w:rsidR="002D0092" w:rsidTr="009B0D5C">
        <w:trPr>
          <w:trHeight w:val="27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合计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152.0595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152.0595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0.777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151.2825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152.0595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147.621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0.8265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146.7945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4.4385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1.5285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0.7515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1.2495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0.909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152.0595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147.621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0.4935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147.1275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4.4385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1.5285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0.7515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1.2495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0.909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092" w:rsidRDefault="002D0092" w:rsidP="009B0D5C">
            <w:pPr>
              <w:spacing w:line="360" w:lineRule="exact"/>
              <w:jc w:val="center"/>
              <w:textAlignment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  <w:lang/>
              </w:rPr>
              <w:t>9.1</w:t>
            </w:r>
          </w:p>
        </w:tc>
      </w:tr>
    </w:tbl>
    <w:p w:rsidR="002D0092" w:rsidRDefault="002D0092" w:rsidP="002D0092">
      <w:pPr>
        <w:pStyle w:val="a5"/>
        <w:kinsoku w:val="0"/>
        <w:overflowPunct w:val="0"/>
        <w:spacing w:before="4" w:line="360" w:lineRule="auto"/>
        <w:ind w:firstLineChars="200" w:firstLine="640"/>
        <w:jc w:val="center"/>
        <w:rPr>
          <w:rFonts w:ascii="仿宋_GB2312" w:eastAsia="仿宋_GB2312" w:cs="Times New Roman" w:hint="eastAsia"/>
          <w:sz w:val="32"/>
          <w:szCs w:val="32"/>
        </w:rPr>
      </w:pPr>
    </w:p>
    <w:p w:rsidR="002D0092" w:rsidRDefault="002D0092" w:rsidP="002D0092">
      <w:pPr>
        <w:tabs>
          <w:tab w:val="left" w:pos="246"/>
        </w:tabs>
        <w:jc w:val="left"/>
        <w:rPr>
          <w:rFonts w:ascii="宋体" w:eastAsia="仿宋_GB2312" w:hAnsi="宋体" w:cs="宋体"/>
          <w:color w:val="000000"/>
          <w:sz w:val="22"/>
          <w:szCs w:val="22"/>
        </w:rPr>
      </w:pPr>
    </w:p>
    <w:p w:rsidR="00872310" w:rsidRDefault="00872310"/>
    <w:sectPr w:rsidR="00872310" w:rsidSect="008E55A3">
      <w:footerReference w:type="default" r:id="rId6"/>
      <w:pgSz w:w="16838" w:h="11906" w:orient="landscape"/>
      <w:pgMar w:top="680" w:right="567" w:bottom="680" w:left="567" w:header="720" w:footer="624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10" w:rsidRDefault="00872310" w:rsidP="002D0092">
      <w:r>
        <w:separator/>
      </w:r>
    </w:p>
  </w:endnote>
  <w:endnote w:type="continuationSeparator" w:id="1">
    <w:p w:rsidR="00872310" w:rsidRDefault="00872310" w:rsidP="002D0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0F" w:rsidRPr="008E55A3" w:rsidRDefault="00872310" w:rsidP="008E55A3">
    <w:pPr>
      <w:pStyle w:val="a4"/>
      <w:jc w:val="right"/>
      <w:rPr>
        <w:rFonts w:ascii="仿宋_GB2312" w:eastAsia="仿宋_GB2312"/>
        <w:sz w:val="28"/>
        <w:szCs w:val="28"/>
      </w:rPr>
    </w:pPr>
    <w:r w:rsidRPr="008E55A3">
      <w:rPr>
        <w:rFonts w:ascii="仿宋_GB2312" w:eastAsia="仿宋_GB2312" w:hint="eastAsia"/>
        <w:sz w:val="28"/>
        <w:szCs w:val="28"/>
      </w:rPr>
      <w:fldChar w:fldCharType="begin"/>
    </w:r>
    <w:r w:rsidRPr="008E55A3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8E55A3">
      <w:rPr>
        <w:rFonts w:ascii="仿宋_GB2312" w:eastAsia="仿宋_GB2312" w:hint="eastAsia"/>
        <w:sz w:val="28"/>
        <w:szCs w:val="28"/>
      </w:rPr>
      <w:fldChar w:fldCharType="separate"/>
    </w:r>
    <w:r w:rsidR="002D0092" w:rsidRPr="002D0092">
      <w:rPr>
        <w:rFonts w:ascii="仿宋_GB2312" w:eastAsia="仿宋_GB2312"/>
        <w:noProof/>
        <w:sz w:val="28"/>
        <w:szCs w:val="28"/>
        <w:lang w:val="zh-CN"/>
      </w:rPr>
      <w:t>-</w:t>
    </w:r>
    <w:r w:rsidR="002D0092">
      <w:rPr>
        <w:rFonts w:ascii="仿宋_GB2312" w:eastAsia="仿宋_GB2312"/>
        <w:noProof/>
        <w:sz w:val="28"/>
        <w:szCs w:val="28"/>
      </w:rPr>
      <w:t xml:space="preserve"> 6 -</w:t>
    </w:r>
    <w:r w:rsidRPr="008E55A3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10" w:rsidRDefault="00872310" w:rsidP="002D0092">
      <w:r>
        <w:separator/>
      </w:r>
    </w:p>
  </w:footnote>
  <w:footnote w:type="continuationSeparator" w:id="1">
    <w:p w:rsidR="00872310" w:rsidRDefault="00872310" w:rsidP="002D0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092"/>
    <w:rsid w:val="002D0092"/>
    <w:rsid w:val="0087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92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D00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D009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092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2D0092"/>
    <w:pPr>
      <w:ind w:left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99"/>
    <w:qFormat/>
    <w:rsid w:val="002D0092"/>
    <w:rPr>
      <w:rFonts w:ascii="宋体" w:eastAsia="宋体" w:hAnsi="宋体" w:cs="宋体"/>
      <w:sz w:val="30"/>
      <w:szCs w:val="30"/>
      <w:lang w:val="zh-CN" w:bidi="zh-CN"/>
    </w:rPr>
  </w:style>
  <w:style w:type="paragraph" w:styleId="a6">
    <w:name w:val="Balloon Text"/>
    <w:basedOn w:val="a"/>
    <w:link w:val="Char2"/>
    <w:qFormat/>
    <w:rsid w:val="002D0092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2D0092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First Indent"/>
    <w:basedOn w:val="a5"/>
    <w:link w:val="Char3"/>
    <w:uiPriority w:val="99"/>
    <w:qFormat/>
    <w:rsid w:val="002D0092"/>
    <w:pPr>
      <w:ind w:firstLineChars="100" w:firstLine="420"/>
    </w:pPr>
  </w:style>
  <w:style w:type="character" w:customStyle="1" w:styleId="Char3">
    <w:name w:val="正文首行缩进 Char"/>
    <w:basedOn w:val="Char1"/>
    <w:link w:val="a7"/>
    <w:uiPriority w:val="99"/>
    <w:qFormat/>
    <w:rsid w:val="002D0092"/>
  </w:style>
  <w:style w:type="character" w:styleId="a8">
    <w:name w:val="FollowedHyperlink"/>
    <w:basedOn w:val="a0"/>
    <w:uiPriority w:val="99"/>
    <w:unhideWhenUsed/>
    <w:qFormat/>
    <w:rsid w:val="002D0092"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sid w:val="002D0092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2D0092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0"/>
    <w:qFormat/>
    <w:rsid w:val="002D0092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2D0092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2D0092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D0092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2D0092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2D0092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0"/>
    <w:qFormat/>
    <w:rsid w:val="002D0092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2D0092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2D0092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2D0092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2D0092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qFormat/>
    <w:rsid w:val="002D0092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2D0092"/>
    <w:pP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2D0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5">
    <w:name w:val="xl75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2D0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2D0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2D0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rsid w:val="002D0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83">
    <w:name w:val="xl83"/>
    <w:basedOn w:val="a"/>
    <w:qFormat/>
    <w:rsid w:val="002D0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2D00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2D00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2D0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1613</Words>
  <Characters>9200</Characters>
  <Application>Microsoft Office Word</Application>
  <DocSecurity>0</DocSecurity>
  <Lines>76</Lines>
  <Paragraphs>21</Paragraphs>
  <ScaleCrop>false</ScaleCrop>
  <Company>P R C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2025-03-17T07:15:00Z</dcterms:created>
  <dcterms:modified xsi:type="dcterms:W3CDTF">2025-03-17T07:16:00Z</dcterms:modified>
</cp:coreProperties>
</file>