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F7" w:rsidRPr="003362BD" w:rsidRDefault="00C662F7" w:rsidP="00C662F7">
      <w:pPr>
        <w:pStyle w:val="a0"/>
        <w:ind w:firstLine="320"/>
        <w:rPr>
          <w:rFonts w:ascii="黑体" w:eastAsia="黑体" w:hAnsi="黑体" w:cs="Times New Roman"/>
          <w:bCs/>
          <w:color w:val="000000"/>
          <w:sz w:val="32"/>
          <w:szCs w:val="32"/>
          <w:lang w:val="en-US"/>
        </w:rPr>
      </w:pPr>
      <w:r w:rsidRPr="003362BD">
        <w:rPr>
          <w:rFonts w:ascii="黑体" w:eastAsia="黑体" w:hAnsi="黑体" w:cs="Times New Roman"/>
          <w:bCs/>
          <w:color w:val="000000"/>
          <w:sz w:val="32"/>
          <w:szCs w:val="32"/>
          <w:lang w:val="en-US"/>
        </w:rPr>
        <w:t>附件</w:t>
      </w:r>
    </w:p>
    <w:p w:rsidR="00C662F7" w:rsidRPr="003362BD" w:rsidRDefault="00C662F7" w:rsidP="00C662F7">
      <w:pPr>
        <w:pStyle w:val="a0"/>
        <w:ind w:leftChars="-2" w:left="-4" w:firstLineChars="0" w:firstLine="3"/>
        <w:jc w:val="center"/>
        <w:rPr>
          <w:rFonts w:ascii="方正小标宋简体" w:eastAsia="方正小标宋简体" w:hAnsi="Times New Roman" w:cs="Times New Roman" w:hint="eastAsia"/>
          <w:b/>
          <w:bCs/>
          <w:color w:val="000000"/>
          <w:sz w:val="44"/>
          <w:szCs w:val="44"/>
          <w:lang w:val="en-US"/>
        </w:rPr>
      </w:pPr>
      <w:r w:rsidRPr="003362BD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衔接2023年度国土变更成果后节余指</w:t>
      </w:r>
      <w:r w:rsidRPr="003362BD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标认定表</w:t>
      </w:r>
    </w:p>
    <w:p w:rsidR="00C662F7" w:rsidRPr="00146613" w:rsidRDefault="00C662F7" w:rsidP="00C662F7">
      <w:pPr>
        <w:pStyle w:val="a0"/>
        <w:spacing w:line="279" w:lineRule="auto"/>
        <w:ind w:left="403" w:firstLineChars="0" w:firstLine="0"/>
        <w:jc w:val="righ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val="en-US"/>
        </w:rPr>
      </w:pPr>
      <w:r w:rsidRPr="00146613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val="en-US"/>
        </w:rPr>
        <w:t>单位：亩</w:t>
      </w:r>
    </w:p>
    <w:tbl>
      <w:tblPr>
        <w:tblW w:w="4943" w:type="pct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28"/>
        <w:gridCol w:w="957"/>
        <w:gridCol w:w="957"/>
        <w:gridCol w:w="957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C662F7" w:rsidRPr="00146613" w:rsidTr="00B07CBF">
        <w:trPr>
          <w:trHeight w:hRule="exact" w:val="454"/>
          <w:tblHeader/>
        </w:trPr>
        <w:tc>
          <w:tcPr>
            <w:tcW w:w="302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地块编号</w:t>
            </w:r>
          </w:p>
        </w:tc>
        <w:tc>
          <w:tcPr>
            <w:tcW w:w="3827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验收地类</w:t>
            </w:r>
          </w:p>
        </w:tc>
        <w:tc>
          <w:tcPr>
            <w:tcW w:w="9560" w:type="dxa"/>
            <w:gridSpan w:val="10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2023</w:t>
            </w: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年地类</w:t>
            </w:r>
          </w:p>
        </w:tc>
        <w:tc>
          <w:tcPr>
            <w:tcW w:w="9560" w:type="dxa"/>
            <w:gridSpan w:val="10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认定地类</w:t>
            </w:r>
          </w:p>
        </w:tc>
        <w:tc>
          <w:tcPr>
            <w:tcW w:w="95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国家利用等</w:t>
            </w:r>
          </w:p>
        </w:tc>
      </w:tr>
      <w:tr w:rsidR="00C662F7" w:rsidRPr="00146613" w:rsidTr="00B07CBF">
        <w:trPr>
          <w:trHeight w:hRule="exact" w:val="454"/>
          <w:tblHeader/>
        </w:trPr>
        <w:tc>
          <w:tcPr>
            <w:tcW w:w="302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87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95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86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5736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95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86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5736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95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C662F7" w:rsidRPr="00146613" w:rsidTr="00B07CBF">
        <w:trPr>
          <w:trHeight w:hRule="exact" w:val="454"/>
          <w:tblHeader/>
        </w:trPr>
        <w:tc>
          <w:tcPr>
            <w:tcW w:w="302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9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95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95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9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95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</w:t>
            </w: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地块（中里乡三陵村）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0.3735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0.3735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0.3735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0.3735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0.3735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0.3735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0.3735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0.3735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0.3735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CJ-02</w:t>
            </w: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地块（中里乡三陵村）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0.6150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0.6150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0.6150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0.6150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0.6150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0.6150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0.6150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0.6150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0.6150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8.00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CJ-02</w:t>
            </w: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地块（中里乡三陵村）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0.3090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0.3090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0.3090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0.3090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0.3090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0.3090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0.3090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0.3090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0.3090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8.00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陈轩村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2.3610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2.3610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2.3610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2.3610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2.2230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2.2230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0.1380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0.1380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2.3610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2.2230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2.2230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0.1380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0.1380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福团村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0.8085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0.8085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0.8085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0.8085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0.8085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0.8085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0.8085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0.8085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0.8085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福团村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CJ-06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1.0740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1.0740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1.0740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1.0740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0.0615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0.0615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1.0125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1.0125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1.0740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0.0615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0.0615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1.0125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1.0125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福团村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CJ-07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福团村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CJ-08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0.6930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0.6930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0.6930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0.6930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0.6930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0.6930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0.6930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0.6930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0.6930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福团村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CJ-08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0.6060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0.6060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0.6060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0.6060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0.6060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0.0495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0.6060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0.6060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0.6060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福团村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CJ-09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0.3540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0.3540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0.3540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0.3540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0.3540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0.3480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0.0060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0.3540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0.3540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0.3480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0.0060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公王村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2.0040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2.0040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2.0040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2.0040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1.4565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1.4565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0.5475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0.0915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0.4560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2.0040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1.4565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1.4565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0.5475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0.0915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0.4560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六台村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0.6390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0.6390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0.6390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0.6390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0.6390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六台村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CJ-04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1.4430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1.4430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1.4430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1.4430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1.4430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1.4430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1.4430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1.4430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1.4430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六台村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0.7320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0.7320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0.7320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0.7320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0.7320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0.7320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0.7320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0.7320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0.7320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六田村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0.5640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0.5640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0.5640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0.5640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0.5160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0.5160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0.0480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0.0420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0.0060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0.5640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0.5160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0.5160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0.0480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0.0420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0.0060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六田村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CJ-03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0.5670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0.5670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0.5670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0.0810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0.4860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0.0810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0.4860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平陆村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0.8685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0.8685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0.8685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0.8685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0.8685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0.8685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0.8685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0.8685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0.8685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双古村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1.2075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1.2075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1.2075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1.2075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1.2075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1.1565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0.0510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1.2075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1.2075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1.1565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0.0510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坦阳村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1.2990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1.2990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1.2990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1.2990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1.2990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1.2990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1.2990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1.2990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1.2990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坦阳村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CJ-06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0.6285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0.6285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0.6285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0.6285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0.6285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0.6285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0.6285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0.6285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0.6285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坦阳村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CJ-09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0.7560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0.7560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0.7560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0.7560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0.7560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坦阳村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1.4055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1.4055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1.4055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1.4055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1.1655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1.1655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0.2400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0.2400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1.4055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1.1655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1.1655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0.2400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0.2400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塘河村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CJ-03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0.2670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0.2670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塘河村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CJ-07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0.7125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0.7125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0.7125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0.7125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0.7125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塘河村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CJ-09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0.2415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0.2415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0.0240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0.0240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0.2415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0.2415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0.0240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0.0240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塘河村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0.3120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0.3120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0.3120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0.3120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0.3120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0.3120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0.3120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0.3120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0.3120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新村村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CJ-03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2.4915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2.4915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2.4915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2.4915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2.4915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2.4915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2.4915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2.4915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2.4915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秀地村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0.7350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0.7350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0.7350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0.7350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0.7350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0.7350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0.7350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0.7350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0.7350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银村村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1.3950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1.3950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1.3950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1.3950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1.3950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0.0465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1.3485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1.3950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1.3950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1.3950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中里村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CJ-07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0.4095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0.4095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0.4095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0.4095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0.2745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0.2745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0.4095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0.2745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0.2745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陈轩村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CJ-05-2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福团村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CJ-12-1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0.1665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0.1665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0.1665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0.1665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0.1665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0.1665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0.1665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0.1665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0.1665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福团村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CJ-12-2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0.0060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0.3960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福团村委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CJ-10-1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0.9675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0.9675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0.9675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0.9675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0.9675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0.9675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0.9675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0.9675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0.9675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福团村委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CJ-10-2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1.3620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1.3620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1.3620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1.3620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1.3620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1.3620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1.3620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1.3620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1.3620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坦阳村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CJ-03-1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1.4655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1.4655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1.4655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0.6735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0.7920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1.4655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1.4655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坦阳村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CJ-03-2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0.6420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0.6420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0.6420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0.6420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0.6420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0.0135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0.6285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0.6420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0.6420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0.6420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坦阳村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CJ-12-1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0.2550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0.0060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0.2550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0.0060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坦阳村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CJ-12-2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0.1005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0.1005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塘河村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CJ-12-1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0.2160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0.2160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0.2160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0.2160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0.2160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0.2160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0.2160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0.2160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0.2160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塘河村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CJ-12-2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新村村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CJ-01-1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0.2175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0.2175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0.2175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0.2175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0.2175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0.2175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0.2175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0.2175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0.2175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新村村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CJ-02-1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新村村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CJ-02-2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0.4710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0.4710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0.4710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0.4710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0.4440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0.4440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0.0270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0.0270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0.4710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0.4440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0.4440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0.0270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0.0270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秀地村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CJ-01-1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0.2655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秀地村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CJ-01-2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0.3300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0.3300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0.3300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0.3300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0.3300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中里村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CJ-04-1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0.3315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0.3315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0.3315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0.3315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0.3315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0.3315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中里村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CJ-04-2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1.5075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1.5075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1.5075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1.5075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1.5075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1.5075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1.5075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1.5075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1.5075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中里村委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CJ-05-1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0.1095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0.1095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0.1095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0.1095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0.1095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0.1095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0.1095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0.1095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0.1095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中里村委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CJ-05-2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0.1185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0.1185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0.1185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0.1185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0.1185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0.1185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0.1185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0.1185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0.1185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坦阳村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CJ-08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0.5700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0.5700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0.5700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0.5700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0.5700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0.5700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0.5700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0.5700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0.5700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新村村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CJ-01-2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0.4275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0.4275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0.4275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0.4275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0.4275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0.4275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0.4275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0.4275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0.4275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新村村</w:t>
            </w:r>
            <w:r w:rsidRPr="00146613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CJ-01-3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1.9005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1.9005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1.9005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1.9005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1.9005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1.9005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1.9005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1.9005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1.9005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46613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C662F7" w:rsidRPr="00146613" w:rsidTr="00B07CBF">
        <w:trPr>
          <w:trHeight w:hRule="exact" w:val="454"/>
        </w:trPr>
        <w:tc>
          <w:tcPr>
            <w:tcW w:w="3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46613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38.9670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38.9670</w:t>
            </w:r>
          </w:p>
        </w:tc>
        <w:tc>
          <w:tcPr>
            <w:tcW w:w="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1.6170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37.3500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38.9670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34.1655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3.7845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30.3810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4.8015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0.1230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1.2480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0.3480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2.4525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38.9670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34.1655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0.9240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33.2415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4.8015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0.1230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1.2480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0.6300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0.3480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>2.4525</w:t>
            </w:r>
          </w:p>
        </w:tc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2F7" w:rsidRPr="00146613" w:rsidRDefault="00C662F7" w:rsidP="00B07CB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46613">
              <w:rPr>
                <w:b/>
                <w:color w:val="000000"/>
                <w:kern w:val="0"/>
                <w:sz w:val="18"/>
                <w:szCs w:val="18"/>
                <w:lang/>
              </w:rPr>
              <w:t xml:space="preserve">9.95 </w:t>
            </w:r>
          </w:p>
        </w:tc>
      </w:tr>
    </w:tbl>
    <w:p w:rsidR="00C662F7" w:rsidRPr="00146613" w:rsidRDefault="00C662F7" w:rsidP="00C662F7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3F6F8A" w:rsidRDefault="003F6F8A"/>
    <w:sectPr w:rsidR="003F6F8A" w:rsidSect="004A4A9E">
      <w:footerReference w:type="default" r:id="rId6"/>
      <w:pgSz w:w="28346" w:h="16838" w:orient="landscape"/>
      <w:pgMar w:top="680" w:right="567" w:bottom="680" w:left="567" w:header="720" w:footer="56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F8A" w:rsidRDefault="003F6F8A" w:rsidP="00C662F7">
      <w:r>
        <w:separator/>
      </w:r>
    </w:p>
  </w:endnote>
  <w:endnote w:type="continuationSeparator" w:id="1">
    <w:p w:rsidR="003F6F8A" w:rsidRDefault="003F6F8A" w:rsidP="00C66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5CC" w:rsidRPr="004A4A9E" w:rsidRDefault="003F6F8A" w:rsidP="004A4A9E">
    <w:pPr>
      <w:pStyle w:val="a5"/>
      <w:jc w:val="right"/>
      <w:rPr>
        <w:rFonts w:ascii="仿宋_GB2312" w:eastAsia="仿宋_GB2312"/>
        <w:sz w:val="28"/>
        <w:szCs w:val="28"/>
      </w:rPr>
    </w:pPr>
    <w:r w:rsidRPr="004A4A9E">
      <w:rPr>
        <w:rFonts w:ascii="仿宋_GB2312" w:eastAsia="仿宋_GB2312" w:hint="eastAsia"/>
        <w:sz w:val="28"/>
        <w:szCs w:val="28"/>
      </w:rPr>
      <w:fldChar w:fldCharType="begin"/>
    </w:r>
    <w:r w:rsidRPr="004A4A9E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4A4A9E">
      <w:rPr>
        <w:rFonts w:ascii="仿宋_GB2312" w:eastAsia="仿宋_GB2312" w:hint="eastAsia"/>
        <w:sz w:val="28"/>
        <w:szCs w:val="28"/>
      </w:rPr>
      <w:fldChar w:fldCharType="separate"/>
    </w:r>
    <w:r w:rsidR="00C662F7" w:rsidRPr="00C662F7">
      <w:rPr>
        <w:rFonts w:ascii="仿宋_GB2312" w:eastAsia="仿宋_GB2312"/>
        <w:noProof/>
        <w:sz w:val="28"/>
        <w:szCs w:val="28"/>
        <w:lang w:val="zh-CN"/>
      </w:rPr>
      <w:t>-</w:t>
    </w:r>
    <w:r w:rsidR="00C662F7">
      <w:rPr>
        <w:rFonts w:ascii="仿宋_GB2312" w:eastAsia="仿宋_GB2312"/>
        <w:noProof/>
        <w:sz w:val="28"/>
        <w:szCs w:val="28"/>
      </w:rPr>
      <w:t xml:space="preserve"> 2 -</w:t>
    </w:r>
    <w:r w:rsidRPr="004A4A9E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F8A" w:rsidRDefault="003F6F8A" w:rsidP="00C662F7">
      <w:r>
        <w:separator/>
      </w:r>
    </w:p>
  </w:footnote>
  <w:footnote w:type="continuationSeparator" w:id="1">
    <w:p w:rsidR="003F6F8A" w:rsidRDefault="003F6F8A" w:rsidP="00C66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2F7"/>
    <w:rsid w:val="003F6F8A"/>
    <w:rsid w:val="00C6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662F7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C662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662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662F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662F7"/>
    <w:rPr>
      <w:sz w:val="18"/>
      <w:szCs w:val="18"/>
    </w:rPr>
  </w:style>
  <w:style w:type="paragraph" w:styleId="a6">
    <w:name w:val="Body Text"/>
    <w:basedOn w:val="a"/>
    <w:link w:val="Char1"/>
    <w:uiPriority w:val="1"/>
    <w:unhideWhenUsed/>
    <w:qFormat/>
    <w:rsid w:val="00C662F7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C662F7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6"/>
    <w:link w:val="Char2"/>
    <w:qFormat/>
    <w:rsid w:val="00C662F7"/>
    <w:pPr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rsid w:val="00C662F7"/>
    <w:rPr>
      <w:rFonts w:ascii="宋体" w:hAnsi="宋体" w:cs="宋体"/>
      <w:sz w:val="30"/>
      <w:szCs w:val="30"/>
      <w:lang w:val="zh-CN" w:bidi="zh-CN"/>
    </w:rPr>
  </w:style>
  <w:style w:type="paragraph" w:customStyle="1" w:styleId="Default">
    <w:name w:val="Default"/>
    <w:uiPriority w:val="99"/>
    <w:unhideWhenUsed/>
    <w:qFormat/>
    <w:rsid w:val="00C662F7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1"/>
    <w:qFormat/>
    <w:rsid w:val="00C662F7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C662F7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1"/>
    <w:qFormat/>
    <w:rsid w:val="00C662F7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C662F7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1"/>
    <w:qFormat/>
    <w:rsid w:val="00C662F7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C662F7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1"/>
    <w:qFormat/>
    <w:rsid w:val="00C662F7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paragraph" w:styleId="a7">
    <w:name w:val="Date"/>
    <w:basedOn w:val="a"/>
    <w:next w:val="a"/>
    <w:link w:val="Char3"/>
    <w:rsid w:val="00C662F7"/>
    <w:pPr>
      <w:ind w:leftChars="2500" w:left="100"/>
    </w:pPr>
  </w:style>
  <w:style w:type="character" w:customStyle="1" w:styleId="Char3">
    <w:name w:val="日期 Char"/>
    <w:basedOn w:val="a1"/>
    <w:link w:val="a7"/>
    <w:rsid w:val="00C662F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5516</Characters>
  <Application>Microsoft Office Word</Application>
  <DocSecurity>0</DocSecurity>
  <Lines>45</Lines>
  <Paragraphs>12</Paragraphs>
  <ScaleCrop>false</ScaleCrop>
  <Company>P R C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2025-01-20T03:26:00Z</dcterms:created>
  <dcterms:modified xsi:type="dcterms:W3CDTF">2025-01-20T03:26:00Z</dcterms:modified>
</cp:coreProperties>
</file>