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84" w:rsidRPr="003F30D7" w:rsidRDefault="00174284" w:rsidP="00174284">
      <w:pPr>
        <w:autoSpaceDE w:val="0"/>
        <w:autoSpaceDN w:val="0"/>
        <w:adjustRightInd w:val="0"/>
        <w:spacing w:line="580" w:lineRule="exact"/>
        <w:ind w:firstLine="142"/>
        <w:jc w:val="left"/>
        <w:rPr>
          <w:rFonts w:ascii="Times New Roman" w:eastAsia="黑体" w:hAnsi="Times New Roman"/>
          <w:bCs/>
          <w:color w:val="000000"/>
          <w:sz w:val="32"/>
          <w:szCs w:val="32"/>
        </w:rPr>
      </w:pPr>
      <w:r w:rsidRPr="003F30D7">
        <w:rPr>
          <w:rFonts w:ascii="Times New Roman" w:eastAsia="黑体" w:hAnsi="Times New Roman"/>
          <w:bCs/>
          <w:color w:val="000000"/>
          <w:sz w:val="32"/>
          <w:szCs w:val="32"/>
        </w:rPr>
        <w:t>附件</w:t>
      </w:r>
    </w:p>
    <w:p w:rsidR="00174284" w:rsidRPr="003F30D7" w:rsidRDefault="00174284" w:rsidP="00174284">
      <w:pPr>
        <w:ind w:firstLine="883"/>
        <w:jc w:val="center"/>
        <w:rPr>
          <w:rFonts w:ascii="Times New Roman" w:eastAsia="仿宋_GB2312" w:hAnsi="Times New Roman"/>
          <w:b/>
          <w:bCs/>
          <w:color w:val="000000"/>
          <w:sz w:val="44"/>
          <w:szCs w:val="44"/>
        </w:rPr>
      </w:pPr>
    </w:p>
    <w:p w:rsidR="00174284" w:rsidRPr="008010DF" w:rsidRDefault="00174284" w:rsidP="00174284">
      <w:pPr>
        <w:jc w:val="center"/>
        <w:rPr>
          <w:rFonts w:ascii="方正小标宋简体" w:eastAsia="方正小标宋简体" w:hAnsi="Times New Roman" w:hint="eastAsia"/>
          <w:bCs/>
          <w:color w:val="000000"/>
          <w:sz w:val="44"/>
          <w:szCs w:val="44"/>
        </w:rPr>
      </w:pPr>
      <w:r w:rsidRPr="008010DF">
        <w:rPr>
          <w:rFonts w:ascii="方正小标宋简体" w:eastAsia="方正小标宋简体" w:hAnsi="Times New Roman" w:hint="eastAsia"/>
          <w:color w:val="000000"/>
          <w:sz w:val="44"/>
          <w:szCs w:val="44"/>
        </w:rPr>
        <w:t>桂平市</w:t>
      </w:r>
      <w:r w:rsidRPr="008010DF">
        <w:rPr>
          <w:rFonts w:ascii="方正小标宋简体" w:eastAsia="方正小标宋简体" w:hAnsi="仿宋_GB2312" w:hint="eastAsia"/>
          <w:sz w:val="44"/>
          <w:szCs w:val="44"/>
        </w:rPr>
        <w:t>江口镇万江村等</w:t>
      </w:r>
      <w:r w:rsidRPr="008010DF">
        <w:rPr>
          <w:rFonts w:ascii="方正小标宋简体" w:eastAsia="方正小标宋简体" w:hAnsi="Times New Roman" w:hint="eastAsia"/>
          <w:sz w:val="44"/>
          <w:szCs w:val="44"/>
        </w:rPr>
        <w:t>9</w:t>
      </w:r>
      <w:r w:rsidRPr="008010DF">
        <w:rPr>
          <w:rFonts w:ascii="方正小标宋简体" w:eastAsia="方正小标宋简体" w:hAnsi="仿宋_GB2312" w:hint="eastAsia"/>
          <w:sz w:val="44"/>
          <w:szCs w:val="44"/>
        </w:rPr>
        <w:t>个村</w:t>
      </w:r>
      <w:r w:rsidRPr="008010DF">
        <w:rPr>
          <w:rFonts w:ascii="方正小标宋简体" w:eastAsia="方正小标宋简体" w:hAnsi="Times New Roman" w:hint="eastAsia"/>
          <w:sz w:val="44"/>
          <w:szCs w:val="44"/>
        </w:rPr>
        <w:t>城乡建设用地增减挂钩项目建新区变更方案周转指标使用情况表</w:t>
      </w:r>
    </w:p>
    <w:p w:rsidR="00174284" w:rsidRPr="003F30D7" w:rsidRDefault="00174284" w:rsidP="00174284">
      <w:pPr>
        <w:ind w:firstLine="883"/>
        <w:jc w:val="center"/>
        <w:rPr>
          <w:rFonts w:ascii="Times New Roman" w:eastAsia="仿宋_GB2312" w:hAnsi="Times New Roman"/>
          <w:b/>
          <w:bCs/>
          <w:color w:val="000000"/>
          <w:sz w:val="44"/>
          <w:szCs w:val="44"/>
        </w:rPr>
      </w:pPr>
    </w:p>
    <w:p w:rsidR="00174284" w:rsidRPr="003F30D7" w:rsidRDefault="00174284" w:rsidP="00174284">
      <w:pPr>
        <w:ind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3F30D7">
        <w:rPr>
          <w:rFonts w:ascii="Times New Roman" w:eastAsia="仿宋_GB2312" w:hAnsi="Times New Roman"/>
          <w:color w:val="000000"/>
          <w:sz w:val="30"/>
          <w:szCs w:val="30"/>
        </w:rPr>
        <w:t>填报单位：贵港市自然资源局</w:t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3F30D7">
        <w:rPr>
          <w:rFonts w:ascii="Times New Roman" w:eastAsia="仿宋_GB2312" w:hAnsi="Times New Roman"/>
          <w:color w:val="000000"/>
          <w:sz w:val="30"/>
          <w:szCs w:val="30"/>
        </w:rPr>
        <w:t>单位：亩</w:t>
      </w:r>
    </w:p>
    <w:tbl>
      <w:tblPr>
        <w:tblW w:w="5039" w:type="pct"/>
        <w:tblInd w:w="-176" w:type="dxa"/>
        <w:tblLayout w:type="fixed"/>
        <w:tblLook w:val="0000"/>
      </w:tblPr>
      <w:tblGrid>
        <w:gridCol w:w="941"/>
        <w:gridCol w:w="1032"/>
        <w:gridCol w:w="1002"/>
        <w:gridCol w:w="1002"/>
        <w:gridCol w:w="1034"/>
        <w:gridCol w:w="1227"/>
        <w:gridCol w:w="1276"/>
        <w:gridCol w:w="567"/>
        <w:gridCol w:w="567"/>
        <w:gridCol w:w="708"/>
        <w:gridCol w:w="718"/>
        <w:gridCol w:w="1125"/>
        <w:gridCol w:w="992"/>
        <w:gridCol w:w="1276"/>
        <w:gridCol w:w="1161"/>
        <w:gridCol w:w="1022"/>
        <w:gridCol w:w="910"/>
        <w:gridCol w:w="805"/>
        <w:gridCol w:w="1004"/>
        <w:gridCol w:w="1004"/>
        <w:gridCol w:w="794"/>
        <w:gridCol w:w="794"/>
        <w:gridCol w:w="854"/>
      </w:tblGrid>
      <w:tr w:rsidR="00174284" w:rsidRPr="00CC77E5" w:rsidTr="009839D2">
        <w:trPr>
          <w:trHeight w:val="712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拆旧区项目</w:t>
            </w:r>
          </w:p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立项</w:t>
            </w:r>
          </w:p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批复</w:t>
            </w:r>
          </w:p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color w:val="000000"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文号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立项批复面积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验收（确认）指标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已使用周转指标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color w:val="000000"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批次名称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color w:val="000000"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建新地块编号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备案项目名称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color w:val="000000"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建新地块用地面积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color w:val="000000"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本次使用指标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color w:val="000000"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剩余可用指标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备注</w:t>
            </w:r>
          </w:p>
        </w:tc>
      </w:tr>
      <w:tr w:rsidR="00174284" w:rsidRPr="00CC77E5" w:rsidTr="009839D2">
        <w:trPr>
          <w:trHeight w:val="552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农用地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确认</w:t>
            </w:r>
          </w:p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color w:val="000000"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文号</w:t>
            </w:r>
          </w:p>
        </w:tc>
        <w:tc>
          <w:tcPr>
            <w:tcW w:w="2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农用地指标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批次名称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农用地指标</w:t>
            </w: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3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新增建设用地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农用地指标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农用地指标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</w:tr>
      <w:tr w:rsidR="00174284" w:rsidRPr="00CC77E5" w:rsidTr="009839D2">
        <w:trPr>
          <w:trHeight w:val="574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其中</w:t>
            </w:r>
          </w:p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耕地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其中耕地</w:t>
            </w:r>
          </w:p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指标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其中耕地指标</w:t>
            </w: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农用地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耕地</w:t>
            </w:r>
          </w:p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指标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耕地指标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</w:tr>
      <w:tr w:rsidR="00174284" w:rsidRPr="00CC77E5" w:rsidTr="009839D2">
        <w:trPr>
          <w:trHeight w:val="882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耕地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未利用地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jc w:val="center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</w:tr>
      <w:tr w:rsidR="00174284" w:rsidRPr="00CC77E5" w:rsidTr="009839D2">
        <w:trPr>
          <w:trHeight w:val="3739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桂平市江口镇万江村等</w:t>
            </w:r>
            <w:r w:rsidRPr="00CC77E5">
              <w:rPr>
                <w:rFonts w:ascii="仿宋_GB2312" w:eastAsia="仿宋_GB2312" w:hAnsi="Times New Roman" w:hint="eastAsia"/>
                <w:kern w:val="0"/>
                <w:szCs w:val="21"/>
              </w:rPr>
              <w:t>9</w:t>
            </w: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个村城乡建设用地增减挂钩项目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  <w:lang/>
              </w:rPr>
              <w:t>贵国土资函〔</w:t>
            </w:r>
            <w:r w:rsidRPr="00CC77E5">
              <w:rPr>
                <w:rFonts w:ascii="仿宋_GB2312" w:eastAsia="仿宋_GB2312" w:hAnsi="Times New Roman" w:hint="eastAsia"/>
                <w:kern w:val="0"/>
                <w:szCs w:val="21"/>
                <w:lang/>
              </w:rPr>
              <w:t>2018</w:t>
            </w:r>
            <w:r w:rsidRPr="00CC77E5">
              <w:rPr>
                <w:rFonts w:ascii="仿宋_GB2312" w:eastAsia="仿宋_GB2312" w:hAnsi="仿宋" w:hint="eastAsia"/>
                <w:kern w:val="0"/>
                <w:szCs w:val="21"/>
                <w:lang/>
              </w:rPr>
              <w:t>〕</w:t>
            </w:r>
            <w:r w:rsidRPr="00CC77E5">
              <w:rPr>
                <w:rFonts w:ascii="仿宋_GB2312" w:eastAsia="仿宋_GB2312" w:hAnsi="Times New Roman" w:hint="eastAsia"/>
                <w:kern w:val="0"/>
                <w:szCs w:val="21"/>
                <w:lang/>
              </w:rPr>
              <w:t>213</w:t>
            </w:r>
            <w:r w:rsidRPr="00CC77E5">
              <w:rPr>
                <w:rFonts w:ascii="仿宋_GB2312" w:eastAsia="仿宋_GB2312" w:hAnsi="仿宋" w:hint="eastAsia"/>
                <w:kern w:val="0"/>
                <w:szCs w:val="21"/>
                <w:lang/>
              </w:rPr>
              <w:t>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</w:pPr>
            <w:r w:rsidRPr="00CC77E5">
              <w:rPr>
                <w:rFonts w:ascii="仿宋_GB2312" w:eastAsia="仿宋_GB2312" w:hAnsi="Times New Roman" w:hint="eastAsia"/>
                <w:bCs/>
                <w:kern w:val="0"/>
                <w:sz w:val="18"/>
                <w:szCs w:val="18"/>
              </w:rPr>
              <w:t>304.3005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</w:pPr>
            <w:r w:rsidRPr="00CC77E5">
              <w:rPr>
                <w:rFonts w:ascii="仿宋_GB2312" w:eastAsia="仿宋_GB2312" w:hAnsi="Times New Roman" w:hint="eastAsia"/>
                <w:bCs/>
                <w:kern w:val="0"/>
                <w:sz w:val="18"/>
                <w:szCs w:val="18"/>
              </w:rPr>
              <w:t>296.0265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CC77E5">
              <w:rPr>
                <w:rFonts w:ascii="仿宋_GB2312" w:eastAsia="仿宋_GB2312" w:hAnsi="仿宋" w:hint="eastAsia"/>
                <w:kern w:val="0"/>
                <w:szCs w:val="21"/>
                <w:lang/>
              </w:rPr>
              <w:t>贵自然资函〔</w:t>
            </w:r>
            <w:r w:rsidRPr="00CC77E5">
              <w:rPr>
                <w:rFonts w:ascii="仿宋_GB2312" w:eastAsia="仿宋_GB2312" w:hAnsi="Times New Roman" w:hint="eastAsia"/>
                <w:kern w:val="0"/>
                <w:szCs w:val="21"/>
                <w:lang/>
              </w:rPr>
              <w:t>2024</w:t>
            </w:r>
            <w:r w:rsidRPr="00CC77E5">
              <w:rPr>
                <w:rFonts w:ascii="仿宋_GB2312" w:eastAsia="仿宋_GB2312" w:hAnsi="仿宋" w:hint="eastAsia"/>
                <w:kern w:val="0"/>
                <w:szCs w:val="21"/>
                <w:lang/>
              </w:rPr>
              <w:t>〕</w:t>
            </w:r>
            <w:r w:rsidRPr="00CC77E5">
              <w:rPr>
                <w:rFonts w:ascii="仿宋_GB2312" w:eastAsia="仿宋_GB2312" w:hAnsi="Times New Roman" w:hint="eastAsia"/>
                <w:kern w:val="0"/>
                <w:szCs w:val="21"/>
                <w:lang/>
              </w:rPr>
              <w:t>148</w:t>
            </w:r>
            <w:r w:rsidRPr="00CC77E5">
              <w:rPr>
                <w:rFonts w:ascii="仿宋_GB2312" w:eastAsia="仿宋_GB2312" w:hAnsi="仿宋" w:hint="eastAsia"/>
                <w:kern w:val="0"/>
                <w:szCs w:val="21"/>
                <w:lang/>
              </w:rPr>
              <w:t>号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CC77E5"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127.2915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CC77E5"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127.2915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CC77E5">
              <w:rPr>
                <w:rFonts w:ascii="仿宋_GB2312" w:eastAsia="仿宋_GB2312" w:hAnsi="Times New Roman" w:hint="eastAsia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CC77E5">
              <w:rPr>
                <w:rFonts w:ascii="仿宋_GB2312" w:eastAsia="仿宋_GB2312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CC77E5"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 w:rsidRPr="00CC77E5">
              <w:rPr>
                <w:rFonts w:ascii="仿宋_GB2312" w:eastAsia="仿宋_GB2312" w:hAnsi="Times New Roman" w:hint="eastAsia"/>
                <w:szCs w:val="21"/>
              </w:rPr>
              <w:t>—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 w:rsidRPr="00CC77E5">
              <w:rPr>
                <w:rFonts w:ascii="仿宋_GB2312" w:eastAsia="仿宋_GB2312" w:hAnsi="Times New Roman" w:hint="eastAsia"/>
                <w:szCs w:val="21"/>
              </w:rPr>
              <w:t>JX-001</w:t>
            </w:r>
            <w:r w:rsidRPr="00CC77E5">
              <w:rPr>
                <w:rFonts w:ascii="仿宋_GB2312" w:eastAsia="仿宋_GB2312" w:hint="eastAsia"/>
                <w:szCs w:val="21"/>
              </w:rPr>
              <w:t>～</w:t>
            </w:r>
            <w:r w:rsidRPr="00CC77E5">
              <w:rPr>
                <w:rFonts w:ascii="仿宋_GB2312" w:eastAsia="仿宋_GB2312" w:hAnsi="Times New Roman" w:hint="eastAsia"/>
                <w:szCs w:val="21"/>
              </w:rPr>
              <w:t>JX-504</w:t>
            </w:r>
            <w:r w:rsidRPr="00CC77E5">
              <w:rPr>
                <w:rFonts w:ascii="仿宋_GB2312" w:eastAsia="仿宋_GB2312" w:hint="eastAsia"/>
                <w:szCs w:val="21"/>
              </w:rPr>
              <w:t>、</w:t>
            </w:r>
            <w:r w:rsidRPr="00CC77E5">
              <w:rPr>
                <w:rFonts w:ascii="仿宋_GB2312" w:eastAsia="仿宋_GB2312" w:hAnsi="Times New Roman" w:hint="eastAsia"/>
                <w:szCs w:val="21"/>
              </w:rPr>
              <w:t>JX-0793</w:t>
            </w:r>
            <w:r w:rsidRPr="00CC77E5">
              <w:rPr>
                <w:rFonts w:ascii="仿宋_GB2312" w:eastAsia="仿宋_GB2312" w:hint="eastAsia"/>
                <w:szCs w:val="21"/>
              </w:rPr>
              <w:t>～</w:t>
            </w:r>
            <w:r w:rsidRPr="00CC77E5">
              <w:rPr>
                <w:rFonts w:ascii="仿宋_GB2312" w:eastAsia="仿宋_GB2312" w:hAnsi="Times New Roman" w:hint="eastAsia"/>
                <w:szCs w:val="21"/>
              </w:rPr>
              <w:t>JX-1088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  <w:lang/>
              </w:rPr>
            </w:pPr>
            <w:r w:rsidRPr="00CC77E5">
              <w:rPr>
                <w:rFonts w:ascii="仿宋_GB2312" w:eastAsia="仿宋_GB2312" w:hAnsi="Times New Roman" w:hint="eastAsia"/>
                <w:color w:val="000000"/>
                <w:kern w:val="0"/>
                <w:szCs w:val="21"/>
                <w:lang/>
              </w:rPr>
              <w:t>农村宅基地</w:t>
            </w:r>
          </w:p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 w:rsidRPr="00CC77E5">
              <w:rPr>
                <w:rFonts w:ascii="仿宋_GB2312" w:eastAsia="仿宋_GB2312" w:hAnsi="Times New Roman" w:hint="eastAsia"/>
                <w:color w:val="000000"/>
                <w:kern w:val="0"/>
                <w:szCs w:val="21"/>
                <w:lang/>
              </w:rPr>
              <w:t>（详情见附表）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 w:rsidRPr="00CC77E5"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127.2271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 w:rsidRPr="00CC77E5"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127.2271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</w:rPr>
            </w:pPr>
            <w:r w:rsidRPr="00CC77E5">
              <w:rPr>
                <w:rFonts w:ascii="仿宋_GB2312" w:eastAsia="仿宋_GB2312" w:hAnsi="Times New Roman" w:hint="eastAsia"/>
                <w:bCs/>
                <w:kern w:val="0"/>
                <w:sz w:val="18"/>
                <w:szCs w:val="18"/>
              </w:rPr>
              <w:t>126.8780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kern w:val="0"/>
                <w:sz w:val="18"/>
                <w:szCs w:val="18"/>
              </w:rPr>
            </w:pPr>
            <w:r w:rsidRPr="00CC77E5">
              <w:rPr>
                <w:rFonts w:ascii="仿宋_GB2312" w:eastAsia="仿宋_GB2312" w:hAnsi="Times New Roman" w:hint="eastAsia"/>
                <w:bCs/>
                <w:kern w:val="0"/>
                <w:sz w:val="18"/>
                <w:szCs w:val="18"/>
              </w:rPr>
              <w:t>50.0381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kern w:val="0"/>
                <w:sz w:val="18"/>
                <w:szCs w:val="18"/>
              </w:rPr>
            </w:pPr>
            <w:r w:rsidRPr="00CC77E5">
              <w:rPr>
                <w:rFonts w:ascii="仿宋_GB2312" w:eastAsia="仿宋_GB2312" w:hAnsi="Times New Roman" w:hint="eastAsia"/>
                <w:bCs/>
                <w:kern w:val="0"/>
                <w:sz w:val="18"/>
                <w:szCs w:val="18"/>
              </w:rPr>
              <w:t>0.3491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CC77E5">
              <w:rPr>
                <w:rFonts w:ascii="仿宋_GB2312" w:eastAsia="仿宋_GB2312" w:hAnsi="Times New Roman" w:hint="eastAsia"/>
                <w:kern w:val="0"/>
                <w:szCs w:val="21"/>
              </w:rPr>
              <w:t>127.2271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CC77E5">
              <w:rPr>
                <w:rFonts w:ascii="仿宋_GB2312" w:eastAsia="仿宋_GB2312" w:hAnsi="Times New Roman" w:hint="eastAsia"/>
                <w:kern w:val="0"/>
                <w:szCs w:val="21"/>
              </w:rPr>
              <w:t>127.2271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CC77E5">
              <w:rPr>
                <w:rFonts w:ascii="仿宋_GB2312" w:eastAsia="仿宋_GB2312" w:hAnsi="Times New Roman" w:hint="eastAsia"/>
                <w:kern w:val="0"/>
                <w:szCs w:val="21"/>
              </w:rPr>
              <w:t>0.0644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CC77E5">
              <w:rPr>
                <w:rFonts w:ascii="仿宋_GB2312" w:eastAsia="仿宋_GB2312" w:hAnsi="Times New Roman" w:hint="eastAsia"/>
                <w:kern w:val="0"/>
                <w:szCs w:val="21"/>
              </w:rPr>
              <w:t>0.0644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CC77E5">
              <w:rPr>
                <w:rFonts w:ascii="仿宋_GB2312" w:eastAsia="仿宋_GB2312" w:hAnsi="Times New Roman" w:hint="eastAsia"/>
                <w:kern w:val="0"/>
                <w:szCs w:val="21"/>
              </w:rPr>
              <w:t>77.1890</w:t>
            </w:r>
            <w:r w:rsidRPr="00CC77E5">
              <w:rPr>
                <w:rFonts w:ascii="仿宋_GB2312" w:eastAsia="仿宋_GB2312" w:hAnsi="仿宋" w:hint="eastAsia"/>
                <w:kern w:val="0"/>
                <w:szCs w:val="21"/>
              </w:rPr>
              <w:t>亩耕地用于补充平衡建新区产能或其他农用地</w:t>
            </w:r>
          </w:p>
        </w:tc>
      </w:tr>
      <w:tr w:rsidR="00174284" w:rsidRPr="00CC77E5" w:rsidTr="009839D2">
        <w:trPr>
          <w:trHeight w:val="788"/>
        </w:trPr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left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  <w:r w:rsidRPr="00CC77E5"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合计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</w:pPr>
            <w:r w:rsidRPr="00CC77E5">
              <w:rPr>
                <w:rFonts w:ascii="仿宋_GB2312" w:eastAsia="仿宋_GB2312" w:hAnsi="Times New Roman" w:hint="eastAsia"/>
                <w:bCs/>
                <w:kern w:val="0"/>
                <w:sz w:val="18"/>
                <w:szCs w:val="18"/>
              </w:rPr>
              <w:t>304.3005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</w:pPr>
            <w:r w:rsidRPr="00CC77E5">
              <w:rPr>
                <w:rFonts w:ascii="仿宋_GB2312" w:eastAsia="仿宋_GB2312" w:hAnsi="Times New Roman" w:hint="eastAsia"/>
                <w:bCs/>
                <w:kern w:val="0"/>
                <w:sz w:val="18"/>
                <w:szCs w:val="18"/>
              </w:rPr>
              <w:t>296.0265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left"/>
              <w:rPr>
                <w:rFonts w:ascii="仿宋_GB2312" w:eastAsia="仿宋_GB2312" w:hAnsi="Times New Roman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CC77E5"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127.2915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CC77E5"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127.2915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left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left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left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 w:rsidRPr="00CC77E5"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127.2271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 w:rsidRPr="00CC77E5"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127.2271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</w:rPr>
            </w:pPr>
            <w:r w:rsidRPr="00CC77E5">
              <w:rPr>
                <w:rFonts w:ascii="仿宋_GB2312" w:eastAsia="仿宋_GB2312" w:hAnsi="Times New Roman" w:hint="eastAsia"/>
                <w:bCs/>
                <w:kern w:val="0"/>
                <w:sz w:val="18"/>
                <w:szCs w:val="18"/>
              </w:rPr>
              <w:t>126.8780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kern w:val="0"/>
                <w:sz w:val="18"/>
                <w:szCs w:val="18"/>
              </w:rPr>
            </w:pPr>
            <w:r w:rsidRPr="00CC77E5">
              <w:rPr>
                <w:rFonts w:ascii="仿宋_GB2312" w:eastAsia="仿宋_GB2312" w:hAnsi="Times New Roman" w:hint="eastAsia"/>
                <w:bCs/>
                <w:kern w:val="0"/>
                <w:sz w:val="18"/>
                <w:szCs w:val="18"/>
              </w:rPr>
              <w:t>50.0381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kern w:val="0"/>
                <w:sz w:val="18"/>
                <w:szCs w:val="18"/>
              </w:rPr>
            </w:pPr>
            <w:r w:rsidRPr="00CC77E5">
              <w:rPr>
                <w:rFonts w:ascii="仿宋_GB2312" w:eastAsia="仿宋_GB2312" w:hAnsi="Times New Roman" w:hint="eastAsia"/>
                <w:bCs/>
                <w:kern w:val="0"/>
                <w:sz w:val="18"/>
                <w:szCs w:val="18"/>
              </w:rPr>
              <w:t>0.3491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</w:pPr>
            <w:r w:rsidRPr="00CC77E5">
              <w:rPr>
                <w:rFonts w:ascii="仿宋_GB2312" w:eastAsia="仿宋_GB2312" w:hAnsi="Times New Roman" w:hint="eastAsia"/>
                <w:bCs/>
                <w:kern w:val="0"/>
                <w:sz w:val="18"/>
                <w:szCs w:val="18"/>
              </w:rPr>
              <w:t>127.2271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</w:pPr>
            <w:r w:rsidRPr="00CC77E5">
              <w:rPr>
                <w:rFonts w:ascii="仿宋_GB2312" w:eastAsia="仿宋_GB2312" w:hAnsi="Times New Roman" w:hint="eastAsia"/>
                <w:bCs/>
                <w:kern w:val="0"/>
                <w:sz w:val="18"/>
                <w:szCs w:val="18"/>
              </w:rPr>
              <w:t>127.2271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</w:pPr>
            <w:r w:rsidRPr="00CC77E5">
              <w:rPr>
                <w:rFonts w:ascii="仿宋_GB2312" w:eastAsia="仿宋_GB2312" w:hAnsi="Times New Roman" w:hint="eastAsia"/>
                <w:bCs/>
                <w:kern w:val="0"/>
                <w:sz w:val="18"/>
                <w:szCs w:val="18"/>
              </w:rPr>
              <w:t>0.0644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</w:pPr>
            <w:r w:rsidRPr="00CC77E5">
              <w:rPr>
                <w:rFonts w:ascii="仿宋_GB2312" w:eastAsia="仿宋_GB2312" w:hAnsi="Times New Roman" w:hint="eastAsia"/>
                <w:bCs/>
                <w:kern w:val="0"/>
                <w:sz w:val="18"/>
                <w:szCs w:val="18"/>
              </w:rPr>
              <w:t>0.0644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CC77E5" w:rsidRDefault="00174284" w:rsidP="009839D2">
            <w:pPr>
              <w:widowControl/>
              <w:jc w:val="left"/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</w:pPr>
          </w:p>
        </w:tc>
      </w:tr>
    </w:tbl>
    <w:p w:rsidR="00174284" w:rsidRPr="003F30D7" w:rsidRDefault="00174284" w:rsidP="00174284">
      <w:pPr>
        <w:pStyle w:val="ab"/>
        <w:ind w:firstLine="300"/>
        <w:rPr>
          <w:rFonts w:ascii="Times New Roman" w:hAnsi="Times New Roman" w:cs="Times New Roman"/>
          <w:lang w:val="en-US" w:bidi="ar-SA"/>
        </w:rPr>
      </w:pPr>
    </w:p>
    <w:p w:rsidR="00174284" w:rsidRPr="003F30D7" w:rsidRDefault="00174284" w:rsidP="00174284">
      <w:pPr>
        <w:pStyle w:val="ab"/>
        <w:ind w:firstLine="300"/>
        <w:rPr>
          <w:rFonts w:ascii="Times New Roman" w:hAnsi="Times New Roman" w:cs="Times New Roman"/>
          <w:lang w:val="en-US" w:bidi="ar-SA"/>
        </w:rPr>
        <w:sectPr w:rsidR="00174284" w:rsidRPr="003F30D7" w:rsidSect="008010DF">
          <w:footerReference w:type="even" r:id="rId6"/>
          <w:footerReference w:type="default" r:id="rId7"/>
          <w:pgSz w:w="23811" w:h="16838" w:orient="landscape"/>
          <w:pgMar w:top="1474" w:right="1134" w:bottom="1361" w:left="1247" w:header="851" w:footer="737" w:gutter="0"/>
          <w:pgNumType w:fmt="numberInDash" w:start="1"/>
          <w:cols w:space="720"/>
          <w:docGrid w:type="lines" w:linePitch="312"/>
        </w:sectPr>
      </w:pPr>
    </w:p>
    <w:p w:rsidR="00174284" w:rsidRPr="003F30D7" w:rsidRDefault="00174284" w:rsidP="00174284">
      <w:pPr>
        <w:pStyle w:val="ab"/>
        <w:ind w:left="0" w:firstLineChars="0" w:firstLine="0"/>
        <w:jc w:val="left"/>
        <w:rPr>
          <w:rFonts w:ascii="Times New Roman" w:eastAsia="方正小标宋简体" w:hAnsi="Times New Roman" w:cs="Times New Roman"/>
          <w:bCs/>
          <w:color w:val="000000"/>
          <w:sz w:val="32"/>
          <w:szCs w:val="32"/>
          <w:lang w:val="en-US" w:bidi="ar-SA"/>
        </w:rPr>
      </w:pPr>
      <w:r w:rsidRPr="003F30D7">
        <w:rPr>
          <w:rFonts w:ascii="Times New Roman" w:eastAsia="方正小标宋简体" w:hAnsi="Times New Roman" w:cs="Times New Roman"/>
          <w:bCs/>
          <w:color w:val="000000"/>
          <w:sz w:val="32"/>
          <w:szCs w:val="32"/>
          <w:lang w:val="en-US" w:bidi="ar-SA"/>
        </w:rPr>
        <w:lastRenderedPageBreak/>
        <w:t>附表</w:t>
      </w:r>
    </w:p>
    <w:p w:rsidR="00174284" w:rsidRPr="003F30D7" w:rsidRDefault="00174284" w:rsidP="00174284">
      <w:pPr>
        <w:pStyle w:val="ab"/>
        <w:ind w:left="0" w:firstLineChars="0" w:firstLine="0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  <w:lang w:val="en-US" w:bidi="ar-SA"/>
        </w:rPr>
      </w:pPr>
      <w:r w:rsidRPr="003F30D7">
        <w:rPr>
          <w:rFonts w:ascii="Times New Roman" w:eastAsia="方正小标宋简体" w:hAnsi="Times New Roman" w:cs="Times New Roman"/>
          <w:bCs/>
          <w:color w:val="000000"/>
          <w:sz w:val="44"/>
          <w:szCs w:val="44"/>
          <w:lang w:val="en-US" w:bidi="ar-SA"/>
        </w:rPr>
        <w:t>农村宅基地地块面积表</w:t>
      </w:r>
    </w:p>
    <w:p w:rsidR="00174284" w:rsidRPr="003F30D7" w:rsidRDefault="00174284" w:rsidP="00174284">
      <w:pPr>
        <w:pStyle w:val="ab"/>
        <w:ind w:firstLine="300"/>
        <w:rPr>
          <w:rFonts w:ascii="Times New Roman" w:hAnsi="Times New Roman" w:cs="Times New Roman"/>
          <w:lang w:val="en-US" w:bidi="ar-SA"/>
        </w:rPr>
      </w:pPr>
      <w:r w:rsidRPr="003F30D7">
        <w:rPr>
          <w:rFonts w:ascii="Times New Roman" w:hAnsi="Times New Roman" w:cs="Times New Roman"/>
          <w:lang w:val="en-US" w:bidi="ar-SA"/>
        </w:rPr>
        <w:t xml:space="preserve">                                                                                                                 </w:t>
      </w:r>
      <w:r w:rsidRPr="003F30D7">
        <w:rPr>
          <w:rFonts w:ascii="Times New Roman" w:eastAsia="仿宋_GB2312" w:hAnsi="Times New Roman" w:cs="Times New Roman"/>
          <w:color w:val="000000"/>
          <w:lang w:val="en-US" w:bidi="ar-SA"/>
        </w:rPr>
        <w:t>单位：亩</w:t>
      </w:r>
    </w:p>
    <w:p w:rsidR="00174284" w:rsidRPr="003F30D7" w:rsidRDefault="00174284" w:rsidP="00174284">
      <w:pPr>
        <w:widowControl/>
        <w:jc w:val="center"/>
        <w:rPr>
          <w:rFonts w:ascii="Times New Roman" w:eastAsia="仿宋" w:hAnsi="Times New Roman"/>
          <w:b/>
          <w:bCs/>
          <w:color w:val="000000"/>
          <w:kern w:val="0"/>
          <w:szCs w:val="21"/>
        </w:rPr>
        <w:sectPr w:rsidR="00174284" w:rsidRPr="003F30D7" w:rsidSect="00D536A8">
          <w:footerReference w:type="even" r:id="rId8"/>
          <w:footerReference w:type="default" r:id="rId9"/>
          <w:pgSz w:w="23811" w:h="16838" w:orient="landscape" w:code="8"/>
          <w:pgMar w:top="1247" w:right="1134" w:bottom="1134" w:left="1247" w:header="851" w:footer="624" w:gutter="0"/>
          <w:pgNumType w:fmt="numberInDash" w:start="1"/>
          <w:cols w:space="720"/>
          <w:docGrid w:type="lines" w:linePitch="312"/>
        </w:sectPr>
      </w:pPr>
    </w:p>
    <w:tbl>
      <w:tblPr>
        <w:tblW w:w="4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6"/>
        <w:gridCol w:w="1002"/>
        <w:gridCol w:w="1002"/>
        <w:gridCol w:w="1002"/>
        <w:gridCol w:w="1004"/>
        <w:gridCol w:w="942"/>
      </w:tblGrid>
      <w:tr w:rsidR="00174284" w:rsidRPr="003F30D7" w:rsidTr="009839D2">
        <w:trPr>
          <w:trHeight w:val="285"/>
          <w:tblHeader/>
        </w:trPr>
        <w:tc>
          <w:tcPr>
            <w:tcW w:w="808" w:type="pct"/>
            <w:vMerge w:val="restar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 w:rsidRPr="003F30D7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lastRenderedPageBreak/>
              <w:t>建新地块编号</w:t>
            </w:r>
          </w:p>
        </w:tc>
        <w:tc>
          <w:tcPr>
            <w:tcW w:w="419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 w:rsidRPr="003F30D7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建新地块用地面积</w:t>
            </w:r>
          </w:p>
        </w:tc>
      </w:tr>
      <w:tr w:rsidR="00174284" w:rsidRPr="003F30D7" w:rsidTr="009839D2">
        <w:trPr>
          <w:trHeight w:val="285"/>
          <w:tblHeader/>
        </w:trPr>
        <w:tc>
          <w:tcPr>
            <w:tcW w:w="808" w:type="pct"/>
            <w:vMerge/>
            <w:vAlign w:val="center"/>
          </w:tcPr>
          <w:p w:rsidR="00174284" w:rsidRPr="003F30D7" w:rsidRDefault="00174284" w:rsidP="009839D2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8" w:type="pct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334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 w:rsidRPr="003F30D7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新增建设用地</w:t>
            </w:r>
          </w:p>
        </w:tc>
      </w:tr>
      <w:tr w:rsidR="00174284" w:rsidRPr="003F30D7" w:rsidTr="009839D2">
        <w:trPr>
          <w:trHeight w:val="285"/>
          <w:tblHeader/>
        </w:trPr>
        <w:tc>
          <w:tcPr>
            <w:tcW w:w="808" w:type="pct"/>
            <w:vMerge/>
            <w:vAlign w:val="center"/>
          </w:tcPr>
          <w:p w:rsidR="00174284" w:rsidRPr="003F30D7" w:rsidRDefault="00174284" w:rsidP="009839D2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8" w:type="pct"/>
            <w:vMerge/>
            <w:tcBorders>
              <w:right w:val="single" w:sz="4" w:space="0" w:color="auto"/>
            </w:tcBorders>
            <w:vAlign w:val="center"/>
          </w:tcPr>
          <w:p w:rsidR="00174284" w:rsidRPr="003F30D7" w:rsidRDefault="00174284" w:rsidP="009839D2">
            <w:pPr>
              <w:widowControl/>
              <w:jc w:val="lef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69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 w:rsidRPr="003F30D7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农用地</w:t>
            </w:r>
          </w:p>
        </w:tc>
        <w:tc>
          <w:tcPr>
            <w:tcW w:w="795" w:type="pct"/>
            <w:vMerge w:val="restart"/>
            <w:tcBorders>
              <w:left w:val="single" w:sz="4" w:space="0" w:color="auto"/>
            </w:tcBorders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 w:rsidRPr="003F30D7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未利用地</w:t>
            </w:r>
          </w:p>
        </w:tc>
      </w:tr>
      <w:tr w:rsidR="00174284" w:rsidRPr="003F30D7" w:rsidTr="009839D2">
        <w:trPr>
          <w:trHeight w:val="285"/>
          <w:tblHeader/>
        </w:trPr>
        <w:tc>
          <w:tcPr>
            <w:tcW w:w="808" w:type="pct"/>
            <w:vMerge/>
            <w:vAlign w:val="center"/>
          </w:tcPr>
          <w:p w:rsidR="00174284" w:rsidRPr="003F30D7" w:rsidRDefault="00174284" w:rsidP="009839D2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8" w:type="pct"/>
            <w:vMerge/>
            <w:tcBorders>
              <w:right w:val="single" w:sz="4" w:space="0" w:color="auto"/>
            </w:tcBorders>
            <w:vAlign w:val="center"/>
          </w:tcPr>
          <w:p w:rsidR="00174284" w:rsidRPr="003F30D7" w:rsidRDefault="00174284" w:rsidP="009839D2">
            <w:pPr>
              <w:widowControl/>
              <w:jc w:val="lef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3F30D7" w:rsidRDefault="00174284" w:rsidP="009839D2">
            <w:pPr>
              <w:widowControl/>
              <w:jc w:val="lef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49" w:type="pct"/>
            <w:tcBorders>
              <w:left w:val="single" w:sz="4" w:space="0" w:color="auto"/>
            </w:tcBorders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 w:rsidRPr="003F30D7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耕地</w:t>
            </w:r>
          </w:p>
        </w:tc>
        <w:tc>
          <w:tcPr>
            <w:tcW w:w="795" w:type="pct"/>
            <w:vMerge/>
            <w:vAlign w:val="center"/>
          </w:tcPr>
          <w:p w:rsidR="00174284" w:rsidRPr="003F30D7" w:rsidRDefault="00174284" w:rsidP="009839D2">
            <w:pPr>
              <w:widowControl/>
              <w:jc w:val="lef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JX-001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14.380</w:t>
            </w:r>
          </w:p>
        </w:tc>
        <w:tc>
          <w:tcPr>
            <w:tcW w:w="848" w:type="pct"/>
            <w:tcBorders>
              <w:top w:val="single" w:sz="4" w:space="0" w:color="auto"/>
            </w:tcBorders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14.380</w:t>
            </w:r>
          </w:p>
        </w:tc>
        <w:tc>
          <w:tcPr>
            <w:tcW w:w="848" w:type="pct"/>
            <w:tcBorders>
              <w:top w:val="single" w:sz="4" w:space="0" w:color="auto"/>
            </w:tcBorders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14.380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14.0938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JX-002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0.0016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62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JX-003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JX-004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0.2111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0.2111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0.2111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0.2111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0.0022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0.0022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JX-006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0.1063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0.1063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0.1063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JX-007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JX-008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JX-009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0.1995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0.1995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JX-010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0.1716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0.1716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JX-011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JX-012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0.1445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0.1445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0.1445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0.1445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JX-014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0.1648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0.1648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0.0114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0.0114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0.0114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0.0963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0.0963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0.0963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JX-017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0.1045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0.1045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0.1045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0.1045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JX-018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0.2153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0.2153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0.2153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0.168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JX-020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0.0841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0.1994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0.1994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0.1994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0.1994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JX-023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0.1785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0.1785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0.1785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0.0245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0.0245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0.0245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0.1837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0.1648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JX-026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JX-027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0.0888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0.0888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0.0888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JX-029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0.1576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0.1576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0.1576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JX-030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0.0354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0.0354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0.0354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0.1467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0.1467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0.1467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0.2131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JX-033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0.1422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0.1422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JX-034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0.1606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0.1606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0.1606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JX-035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0.0175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0.0175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JX-036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0.0589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0.1152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0.1152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0.1152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0.1152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JX-038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0.0065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0.0065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JX-039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0.133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JX-040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0.1616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0.1616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0.1703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0.1703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0.1703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JX-042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0.1674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0.1674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0.1674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JX-043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JX-044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0.0021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JX-045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JX-046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0.1941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0.1215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JX-047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0.1258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0.1258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0.1258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0.1258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JX-049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0.1208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0.1208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0.1208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0.1208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JX-050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0.2058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0.2058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0.2058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0.0389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0.0389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JX-052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0.1039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0.1039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0.1039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JX-053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0.1674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0.1674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0.1674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0.1674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JX-054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JX-055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0.027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0.027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0.027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JX-056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0.0034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0.0034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0.0034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JX-057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JX-058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0.1813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JX-059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JX-060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0.1724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0.1724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JX-061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0.1997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0.1997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0.1997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JX-062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0.0975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JX-063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0.1572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JX-064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0.097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0.1456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0.1456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0.1456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0.1456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JX-066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JX-067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0.1826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0.1826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0.1826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0.1826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JX-068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0.2029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0.2029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0.2029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0.2029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JX-069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0.1224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0.1224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JX-070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0.1172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0.1172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0.1172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0.1138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JX-071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0.0061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0.0061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0.0061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JX-072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0.0723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0.0723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0.0723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JX-073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0.197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JX-074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0.1928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0.0404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0.0404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0.0404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JX-076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0.1344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0.1344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0.1344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JX-077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0.1724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JX-078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0.1159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0.1159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0.1159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0.1159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JX-079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JX-080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0.1872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JX-081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0.1678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0.1678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0.1678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0.1678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JX-082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0.0249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0.0249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0.0249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JX-083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0.0075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0.2102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0.2102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0.2102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0.2102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JX-085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JX-086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JX-087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JX-088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0.0378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0.0378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0.0378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0.0373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0.0373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0.0373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JX-090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0.1262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0.1262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0.1262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JX-091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0.1931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JX-092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JX-093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0.2227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0.2227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0.2227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JX-094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0.1941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0.1413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JX-096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0.1773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JX-097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0.158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JX-098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JX-099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0.0681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0.0681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0.0681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JX-100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0.1126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0.1126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0.1126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JX-101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0.1782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0.1782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0.1782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0.1782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JX-102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0.1293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0.1293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0.1293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JX-103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0.0507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0.0507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0.0507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JX-104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0.0089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0.0031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0.0031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JX-106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0.1585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0.1585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0.1585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JX-107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0.1424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JX-108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JX-109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0.1668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0.1668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0.1668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0.1668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JX-110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0.1438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0.1438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0.1438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0.1438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JX-111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0.0945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0.0945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0.0945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0.0945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JX-112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0.1495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0.1502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0.1502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0.1502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0.1352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JX-114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0.1229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0.1788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0.1788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0.1788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0.1788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0.0084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JX-117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0.1415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JX-118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0.0019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0.0031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JX-120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0.1776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JX-123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0.1648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0.1648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0.2051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0.2051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0.0622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JX-126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0.1907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0.1907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0.1907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0.1907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JX-127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JX-129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0.2014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0.2014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0.2014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JX-130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0.2181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0.2181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0.2181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0.0137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0.1649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0.1649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0.1649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0.0509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JX-133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0.2153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0.2153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0.2153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JX-134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0.1051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0.1051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JX-135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0.1876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JX-136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0.0037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0.0037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0.0341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JX-138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0.1807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0.1807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0.1807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JX-139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0.1088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0.1088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0.1088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0.1088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JX-140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0.1783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0.1783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0.1783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0.1783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0.0151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0.0151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JX-142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0.0376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0.0376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0.0376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0.0359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JX-143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0.2115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JX-144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0.1182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0.1182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0.1182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0.1182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JX-145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0.1275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0.1275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JX-146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0.1548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JX-147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0.1655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0.1655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0.1655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0.0541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0.0541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JX-149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0.1678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0.1678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0.1678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JX-150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0.1952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0.1952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0.1952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0.1409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0.1409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0.1409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0.1409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JX-152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0.1587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0.1587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0.1587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JX-153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0.0018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JX-154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0.1381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0.1381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0.1381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JX-155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0.0503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0.0503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0.0503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JX-156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0.1805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JX-157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0.1904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0.1904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0.1904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0.1904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JX-158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0.1513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JX-159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0.1954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0.1954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0.1954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0.1954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JX-160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0.1816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JX-161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0.1065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JX-162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JX-163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0.1649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0.1649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0.1649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0.1649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JX-164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0.1802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0.1802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0.1802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JX-166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0.0132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0.0132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JX-167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0.1452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0.1452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0.1452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JX-168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JX-169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0.0294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0.0294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0.0294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JX-170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0.0051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JX-171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0.0051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JX-172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0.2012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0.2012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0.2012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JX-173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0.1963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0.1963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0.1963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JX-174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JX-176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0.0109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0.0109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0.0109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JX-177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0.1404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0.1404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0.1404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JX-178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0.2037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JX-179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0.1833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0.1833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0.1833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JX-180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0.2081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0.2081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0.2081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JX-181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0.1975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JX-182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0.2044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0.2044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0.2044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0.2044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JX-183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0.0907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0.0907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0.0907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0.1719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JX-185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0.0334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0.0334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0.0334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JX-186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0.0351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JX-187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0.2135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0.2135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0.2135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JX-188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0.1795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0.1795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JX-190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0.1182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0.1182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0.1182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JX-191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0.1832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JX-192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JX-193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0.1987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0.1987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0.1987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JX-194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0.1461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0.1461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0.1461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JX-196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0.2089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JX-197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0.1822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JX-198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JX-199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0.2122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JX-200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JX-201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0.0513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JX-202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0.1867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0.1867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0.1867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JX-203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0.1542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0.1542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0.1542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JX-204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0.1941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JX-206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0.1011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0.1011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0.1011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JX-207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0.1918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0.1918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0.1918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0.1918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JX-208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JX-209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0.1815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JX-210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0.0477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0.0477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0.0477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JX-211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0.0155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0.0155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0.0155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JX-212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0.2046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0.2046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0.2046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0.1983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0.1983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0.1983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JX-214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0.2075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0.1336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0.1336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0.1336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JX-217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0.1842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0.1842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0.1842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0.1506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JX-218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0.2067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0.2067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0.2067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0.1237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0.1237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JX-220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0.1531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JX-223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0.1754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0.1754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0.1754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0.1737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0.1684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JX-226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0.0885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0.0885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0.0885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JX-227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0.2202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0.2202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0.2202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0.1311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0.1311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0.1311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JX-229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JX-230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0.0936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0.0936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0.0936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0.176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JX-233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0.1882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0.1882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0.1882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JX-234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0.2061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0.2061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0.2061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0.1501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JX-235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0.1715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JX-236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0.1393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0.1393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0.1393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0.0849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0.0849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0.0849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JX-238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0.1115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JX-239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0.1418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0.1418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0.1418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0.1418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JX-240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JX-242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0.1882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0.1882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0.1882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0.0510 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JX-243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JX-244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0.2105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JX-245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JX-246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0.1425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JX-247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0.0444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0.0444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0.0444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0.1012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0.1012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0.1012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JX-249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JX-250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0.0285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0.0285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0.0285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0.1325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JX-252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0.1386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0.1386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0.1386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JX-253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0.1485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0.1485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0.1485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JX-254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0.1328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JX-255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0.1823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0.1823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0.1823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0.0165 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JX-256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0.0021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JX-257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0.2134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0.2134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0.2134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JX-258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0.1794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0.1794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0.1794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JX-259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0.1971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0.1971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0.1971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JX-260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0.0528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JX-261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0.0943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0.0943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0.0943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JX-262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0.1603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0.1603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0.1603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0.1603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JX-263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JX-264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0.0438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0.0438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0.0438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0.1556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0.1556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0.1556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JX-266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0.1984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JX-267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0.1728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0.1728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JX-268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JX-269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0.1553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0.1553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0.1553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JX-270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0.1509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0.1509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0.1509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JX-271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0.0029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0.0029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0.0029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JX-272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JX-273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0.0151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JX-274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0.0932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0.1248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JX-276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0.0175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30D7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0.1795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JX-277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0.1844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0.1844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0.1844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JX-278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0.1367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0.1367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0.1367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JX-279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0.1716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JX-280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0.1867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0.1867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0.1867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JX-281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0.1721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0.1721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JX-282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0.1742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JX-283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0.2175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0.1948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0.099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JX-285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0.1865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JX-286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JX-287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0.1614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0.1614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0.1614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JX-288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0.1359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0.1359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0.1359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0.1359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0.1571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0.1571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0.1571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JX-290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0.1152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0.1152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0.1152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0.0973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JX-291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JX-292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JX-293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JX-294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0.1895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0.1895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0.1396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0.1396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0.1396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JX-296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0.1346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0.1346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0.1346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JX-297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0.1451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JX-298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0.1342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0.1342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0.1342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JX-299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JX-300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0.1088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0.1088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0.1088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JX-301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0.0859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0.0859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0.0859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JX-302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0.1171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0.1171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0.1171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0.1171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JX-303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0.1608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0.1608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0.1608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JX-304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0.0795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0.0795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0.1605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JX-306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0.0284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0.0284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0.0284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JX-307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0.1967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0.1967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0.1967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JX-308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0.1717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0.1717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0.1717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JX-309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0.1059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0.1059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0.1059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JX-310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0.0048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JX-311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0.0037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JX-312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0.1694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0.1694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0.1694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0.1888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0.1888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0.1888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JX-314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0.0425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0.1138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0.1138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0.1138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0.1535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0.1535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0.1535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JX-317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0.1588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0.1588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0.1588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JX-318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0.0425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0.2213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JX-320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0.1135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0.1135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0.1135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0.1135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0.1773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0.0777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0.0777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0.0777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0.0777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JX-323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0.1579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0.1579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0.1579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0.0557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0.0023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0.0023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0.0023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0.1203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0.1203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0.1203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JX-326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0.1805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JX-327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0.1898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0.1898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0.1898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0.1667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0.1667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0.1667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0.1649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JX-329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0.0071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0.0071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0.0071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JX-330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0.0728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0.1738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0.1738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0.1738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JX-333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JX-334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0.1394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0.1394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0.1394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JX-335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0.2214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0.2214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0.2214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JX-336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0.1307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0.1307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0.1307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JX-337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JX-338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0.1192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0.1192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0.1192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JX-339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0.1162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0.1162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0.1162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JX-340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0.1442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0.1442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0.1442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0.1521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0.0033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JX-342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JX-343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0.1173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0.1173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0.1173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JX-344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0.1863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0.1863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0.1863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JX-345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0.1528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JX-346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0.1665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JX-347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0.1757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0.1757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0.1757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JX-349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0.0589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JX-350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JX-352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0.1507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0.1507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0.1507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JX-353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0.1225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JX-354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0.1086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0.1086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0.1086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JX-355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0.2236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0.2236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0.2236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JX-356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0.0376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0.0376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0.0376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JX-357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JX-358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0.0365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0.0365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JX-359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0.2076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0.2076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0.2076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JX-360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0.1725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JX-361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0.1678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0.1678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0.1678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JX-362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0.1766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0.1766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0.1766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JX-363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0.1313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JX-364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0.0464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0.0464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0.0464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JX-366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0.1179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0.1179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0.1179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JX-367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0.1809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0.1809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0.1809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JX-368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JX-369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0.1895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0.1895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JX-370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0.1235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0.1235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0.1235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0.1235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JX-371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0.0969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0.0969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0.0969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JX-372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JX-373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0.2084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JX-374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0.1436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0.1436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0.1436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0.122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JX-376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0.1451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JX-377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0.1065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JX-378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0.2184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JX-379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0.2231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JX-380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0.0748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0.0748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JX-381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0.0873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0.0873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0.0873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JX-382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0.0027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0.0027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0.0027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JX-383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0.186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0.2063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0.2063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0.2063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JX-385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0.1657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0.1657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0.1657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JX-386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0.0504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0.0504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0.0504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JX-387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0.2005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JX-388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0.1532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0.1442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0.1442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0.1442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JX-390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0.1485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0.1485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0.1485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0.1485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JX-391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JX-392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0.1335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0.1335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0.1335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JX-393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0.1816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JX-394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0.1524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0.0164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0.0164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0.0164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JX-396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0.1262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0.1262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0.1262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JX-397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0.1739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0.1739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0.1739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JX-398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0.1616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JX-399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0.1674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0.1674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0.1674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JX-400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0.1325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0.1325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JX-401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0.2109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0.2109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0.2109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JX-402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0.1694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0.1694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0.1694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JX-403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0.1232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JX-404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0.1531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0.1531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0.1603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0.1603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0.1603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JX-406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0.2131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JX-407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JX-408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0.1452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0.1452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0.1452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JX-409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JX-410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0.0321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JX-411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0.0048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JX-412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0.0334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0.0334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0.0334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0.1505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0.1505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JX-414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0.1493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0.1493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0.1493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0.1995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0.1815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JX-417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0.1805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JX-418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0.2024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0.1991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0.2055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0.2055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0.2055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0.2055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JX-420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0.1213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0.1213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0.0666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0.0666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0.0666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0.0666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0.1784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0.1784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JX-423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0.1522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0.0289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0.0289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0.0289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0.0289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JX-426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0.0041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JX-427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0.0305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0.1593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0.1593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0.1593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0.1593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JX-429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0.2222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JX-430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0.1275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0.1548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0.1336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0.1336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0.1336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JX-433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0.2195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0.2195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JX-434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0.1495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0.1495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JX-435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0.2054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0.2054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0.2054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0.2054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JX-436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0.1154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0.1154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0.1154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0.0054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0.0054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0.0054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0.0054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JX-438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0.1516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JX-439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0.1499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0.1499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0.1499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0.1485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JX-440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0.0541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0.1825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0.1825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JX-442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0.2047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0.2047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0.2047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JX-443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0.0466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0.0466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0.0466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0.0466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JX-444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0.1491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0.1491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0.1491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0.1491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JX-445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JX-446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0.2115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JX-447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0.2021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0.2103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JX-449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JX-450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0.2092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0.2092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0.2092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0.1833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0.1833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0.1833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JX-452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0.2082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0.2082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0.2082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JX-453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0.1355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0.1355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0.1355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0.1355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JX-454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JX-455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0.1658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0.1658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0.1658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JX-456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0.2219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JX-457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JX-458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0.1964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0.1964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0.1964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JX-459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JX-460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JX-461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0.0653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0.0653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0.0653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JX-462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0.1636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0.1636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0.1636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0.1636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JX-463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0.1378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0.1378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0.1378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0.1378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JX-464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0.1881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0.1881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0.1881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0.1765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JX-466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0.0772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0.0772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0.0772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JX-467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0.2093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0.2093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0.2093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0.2093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JX-468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JX-469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0.1932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0.1289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JX-470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0.1919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0.0068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JX-471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0.2119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JX-472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0.0413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JX-473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0.0415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JX-474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0.2045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0.2045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0.2045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0.2045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JX-476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0.1842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0.1842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0.1842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JX-477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0.1409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0.1409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0.1409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JX-478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0.2105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0.2105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JX-479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0.2221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0.2221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JX-480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0.1118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0.1118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0.1118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0.1118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JX-481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0.1463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0.1463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0.1463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450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JX-482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0.1942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0.1942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0.1942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0.1942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JX-483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0.0109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0.0109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0.0109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0.0003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JX-485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JX-486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0.1638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0.1638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0.1638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0.1638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JX-487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0.2001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0.2001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0.2001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JX-488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0.1632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0.1632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JX-490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0.1425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0.1425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JX-491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0.1549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0.1549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0.1549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0.1549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JX-492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0.1822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JX-493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0.1518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JX-494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0.1051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0.1194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0.1194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0.1194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0.1194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JX-496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0.0386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0.0386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0.0386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JX-497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0.1506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0.1506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0.1506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0.1506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JX-498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0.0658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0.0658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0.0658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JX-499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0.0896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0.0896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0.0896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JX-500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0.1692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0.1692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0.1692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0.0147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JX-501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0.1731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JX-502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0.1603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0.1603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0.1603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0.1603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JX-503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0.1616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0.1616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JX-504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0.1365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0.1365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JX-0793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0.0077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0.0077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0.0077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JX-0794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JX-0795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0.2122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JX-0796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JX-0797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0.2024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JX-0798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0.0997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0.0997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0.0997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JX-0799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450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JX-0800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450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JX-0801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0.1321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JX-0802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0.1939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0.1939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0.1939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JX-0803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0.1669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0.1669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0.1669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JX-0804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0.1485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0.1485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0.1485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450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0.0094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0.0094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0.0094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JX-0806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0.1404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0.1404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0.1404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JX-0807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0.1034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0.1034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0.1034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JX-0808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JX-0809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0.1241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JX-0810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0.1984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0.1984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JX-0811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0.2039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0.2039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0.2039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0.1579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JX-0812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0.1484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0.1299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0.1299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0.1299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JX-0814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0.0021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0.1537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0.0032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JX-0817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0.1806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0.1806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0.1806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JX-0818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0.1527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0.1527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0.1527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0.1992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0.1992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0.1992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JX-0820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0.1851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0.1067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0.1067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0.1067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0.1969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0.1969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0.1969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JX-0823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0.1219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0.0111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0.0111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0.0111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0.0037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JX-0826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0.0113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JX-0827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0.1479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0.1479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0.1479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0.1479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JX-0829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0.2203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0.2203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0.2203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0.2195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JX-0830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0.1125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0.1168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0.1168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0.1168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JX-0833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0.1762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0.1762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0.1762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0.1762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JX-0834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0.2125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JX-0835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0.1355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0.1355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0.1355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0.1355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JX-0836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0.1159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0.1159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0.1159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0.1505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JX-0838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0.0665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JX-0839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JX-0840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0.2234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0.2234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0.2234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JX-0842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0.2176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0.2176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0.2176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0.2176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JX-0843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0.1023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0.1023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0.1023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0.1023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JX-0844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0.1852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0.1852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0.1852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JX-0845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0.1146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0.1146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0.1146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0.0114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JX-0846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0.1479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0.1479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0.1479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JX-0847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0.1479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0.1479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0.1479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JX-0849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JX-0850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0.1607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0.1607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0.1607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JX-0852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0.1708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0.1708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0.1708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JX-0853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0.1689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JX-0854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JX-0855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0.1728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JX-0856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0.1134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0.1134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0.1134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0.1134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JX-0857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0.1911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0.1911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0.1911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lastRenderedPageBreak/>
              <w:t>JX-0858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0.1884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JX-0859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0.1803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0.1803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0.1803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0.1803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JX-0860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0.2017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0.2017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0.2017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0.2017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JX-0861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0.2002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0.2002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0.2002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JX-0862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0.2213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JX-0863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0.1692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0.1692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0.1692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0.1683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JX-0864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0.1813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0.1765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0.1765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JX-0866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0.1837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0.1836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JX-0867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0.1589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0.1589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JX-0868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0.1797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0.1797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0.1797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0.0543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JX-0869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0.1631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JX-0870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0.1859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0.1859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0.1859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JX-0871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0.2222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JX-0872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0.1732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0.1732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JX-0873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0.1181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0.1181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0.1181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JX-0874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0.1766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0.1766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0.1766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0.1791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0.1791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0.1791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0.1611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JX-0876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0.2168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0.2168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0.2168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0.2168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JX-0877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0.1986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0.1986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0.1986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JX-0878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0.0648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JX-0879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0.1525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JX-0880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0.0136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0.0136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0.0136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JX-0881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0.219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JX-0882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0.1943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0.1943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0.1943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0.1943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JX-0883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0.1301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0.1301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0.1301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0.1301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0.189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JX-0885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JX-0886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0.0145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0.0145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0.0145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0.0145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JX-0887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JX-0888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0.2057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0.2057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0.2057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0.2193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0.2193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0.2193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JX-0890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0.1792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JX-0891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0.1459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0.1459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0.1459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JX-0892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JX-0893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0.1456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0.1456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0.1456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JX-0894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0.0044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0.0044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0.0044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0.0044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JX-0896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JX-0897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0.1312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0.1312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0.1312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0.1312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JX-0898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0.0074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0.0074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0.0074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JX-0899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0.0319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0.0319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JX-0900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JX-0901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0.1563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JX-0902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JX-0903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0.0317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0.0317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0.0317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0.0317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JX-0904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0.0894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0.0894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0.0894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0.0851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JX-0906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JX-0907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0.0562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0.0562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0.0562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JX-0908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0.1367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0.1367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0.1367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JX-0909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0.2239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0.2239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0.2239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JX-0910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0.0591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0.0591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0.0591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JX-0911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0.1798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0.1798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0.1798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JX-0912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0.0078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0.0078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0.0078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0.1594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0.1594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0.1594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0.1594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JX-0914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0.1264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0.1264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0.1264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0.1425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0.1536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0.1536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0.1536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JX-0917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0.1048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JX-0918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0.2211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0.2211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0.2211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0.0399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0.0399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0.0399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JX-0920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0.2004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0.2004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0.2004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0.2004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0.1445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0.1445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0.1445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JX-0923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0.1571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0.1571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0.1571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0.1578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0.1578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0.1578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0.1577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0.1577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0.1577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JX-0926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0.2223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0.2223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0.2223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JX-0927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0.1547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0.1547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0.1547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0.1547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0.0649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0.0649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0.0649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JX-0929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0.0096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0.0096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0.0096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JX-0930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0.2202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0.2202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0.2202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0.1309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0.1309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0.1309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0.0439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0.0439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0.0439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JX-0933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JX-0934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0.1855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0.1855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0.1855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JX-0935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0.2028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JX-0936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0.0047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0.0047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0.0047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0.1642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0.1642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0.1642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0.1642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JX-0938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0.1544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0.1544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0.1544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JX-0939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JX-0940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0.0292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0.0292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0.0292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0.1821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JX-0942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0.0024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JX-0943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0.0144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0.0144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0.0144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JX-0944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0.0725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JX-0945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0.1947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0.1947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0.1947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JX-0946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0.0708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0.0708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0.0708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JX-0947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0.0401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0.0401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0.0401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0.1245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0.1245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0.1245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0.1245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JX-0949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0.1225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JX-0950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0.0127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0.0127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0.0127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0.1192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0.1192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0.1192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JX-0952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JX-0953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JX-0954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0.1158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0.1158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0.1158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0.1158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JX-0955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0.1201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0.1201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0.1201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0.1201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JX-0956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0.1765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JX-0957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0.2095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JX-0958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0.1206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0.1206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0.1206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JX-0959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0.1806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0.1806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0.1806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0.0729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JX-0960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0.1293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0.1293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0.1293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JX-0961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0.1295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JX-0962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0.1878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JX-0963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0.0989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JX-0964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0.1851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0.2207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0.2207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0.2207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JX-0966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0.1793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0.1793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0.1793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0.1793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JX-0967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0.0608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0.0608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0.0608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JX-0968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0.1534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0.1534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0.1534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JX-0969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0.1675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0.1675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JX-0970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0.1773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JX-0971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0.2164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0.2164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0.2164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JX-0972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0.1696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0.1696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0.1696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0.1696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JX-0973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0.1395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0.1395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JX-0974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0.1238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0.1238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0.1238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lastRenderedPageBreak/>
              <w:t>JX-0975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0.1773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JX-0976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0.1507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0.1507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0.1507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JX-0977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0.1224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0.1224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JX-0978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0.1848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JX-0979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0.0035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JX-0980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0.2054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0.2054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0.2054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JX-0981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JX-0982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0.1035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0.1035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0.1035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JX-0983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0.1789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0.1789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JX-0985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0.1567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JX-0986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0.1146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0.1146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0.1146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JX-0987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0.1848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JX-0988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0.1477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0.1477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0.1477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0.0739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0.0739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0.0739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JX-0990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0.2175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0.2103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JX-0991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0.1665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0.1665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JX-0992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0.2247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JX-0993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0.1449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0.1449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0.1449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0.1013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JX-0994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0.142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0.0021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JX-0996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0.2049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0.2049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0.2049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0.2049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JX-0997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0.0916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0.0916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JX-0998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0.1698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0.1698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0.1698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JX-0999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0.0941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0.0941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JX-1000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0.1414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JX-1001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0.1487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0.1487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0.1487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JX-1002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0.1446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0.1446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0.1446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JX-1003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0.0862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0.0862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0.0862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0.0862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JX-1004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0.1559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0.1559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0.1559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JX-1005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0.1519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JX-1006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0.1952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0.1952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0.1952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0.1952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JX-1007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0.1946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0.1946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0.1946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JX-1008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0.1516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JX-1009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0.1125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JX-1010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0.1337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JX-1011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0.0166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0.0166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0.0166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0.0166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JX-1012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0.1171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0.1171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0.1171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0.1158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0.1158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0.1158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JX-1014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0.0938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0.0938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0.0938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0.052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JX-1016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0.1725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JX-1017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0.1712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0.1712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0.1712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0.1712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JX-1018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0.1795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JX-1019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0.1468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0.1468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0.1468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JX-1020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0.2134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0.2134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0.2134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0.2134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0.1647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0.1647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0.1647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0.1647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JX-1023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0.0037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0.0037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0.1872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JX-1025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0.0787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0.0787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0.0787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JX-1026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0.0199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0.0199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0.0199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0.0199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JX-1027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0.1403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0.1403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0.1403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0.1403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0.1991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0.1991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0.1991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JX-1029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0.0286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0.0286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0.0286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JX-1030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0.1954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0.1954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0.1954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0.1954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0.0004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30D7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0.1696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0.2209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0.2209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0.2209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0.0151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JX-1033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0.1956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0.1956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0.1956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0.1956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JX-1034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0.2041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0.2041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JX-1035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0.2227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0.2227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0.2227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0.2227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JX-1036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0.2247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JX-1037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JX-1038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JX-1039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0.1227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0.1227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0.1227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JX-1040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0.2163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0.2163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0.2163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0.2128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0.2128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0.0042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JX-1042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0.0058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0.0058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0.0058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0.0058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JX-1043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0.2009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0.2009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0.2009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0.1397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JX-1044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0.2146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0.2146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0.2146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JX-1045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0.2171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0.2171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0.2171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JX-1046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0.162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JX-1047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0.2161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0.2161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0.2161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0.0004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JX-1048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0.2012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0.2012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0.2012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0.0013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JX-1049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0.1327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0.1327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0.1327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0.1327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JX-1050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0.1491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0.1491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0.1491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0.1923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JX-1052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0.1056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0.1056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0.1056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0.1056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JX-1053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0.1708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0.1708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0.1708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JX-1054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0.2044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0.2044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0.2044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JX-1055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0.1446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0.1446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0.1446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JX-1056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0.1951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0.1951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JX-1057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0.2095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0.2095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0.2095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JX-1058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0.1952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0.1952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0.1952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JX-1059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0.1984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0.0096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JX-1060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0.2062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0.2062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0.2062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JX-1061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0.1424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0.1424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JX-1062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0.1489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0.1489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0.1489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JX-1063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0.1913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0.1913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JX-1064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JX-1065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0.1731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0.1731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JX-1066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0.034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JX-1067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0.2233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0.2233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0.2233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JX-1068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0.041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JX-1069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JX-1070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0.1522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0.1522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0.1522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JX-1071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0.1454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0.1454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0.1454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0.1454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JX-1072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0.014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JX-1073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0.2084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JX-1074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JX-1075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0.1592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0.1592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0.1592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JX-1076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0.1521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0.1521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JX-1077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0.1632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JX-1078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0.2057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0.2057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0.2057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JX-1079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0.0092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0.0092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0.0092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0.0092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JX-1080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0.1582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0.1582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0.1582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JX-1081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0.1032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0.1032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0.1032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JX-1082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0.1877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JX-1083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0.167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JX-1084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0.1715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0.1715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JX-1085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0.1381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0.1381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0.1381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0.1381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JX-1086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0.1724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0.1724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JX-1087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0.1906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0.1906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0.1906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0.1906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285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JX-1088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0.1854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0.1854</w:t>
            </w:r>
          </w:p>
        </w:tc>
        <w:tc>
          <w:tcPr>
            <w:tcW w:w="84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0.1854</w:t>
            </w:r>
          </w:p>
        </w:tc>
        <w:tc>
          <w:tcPr>
            <w:tcW w:w="849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kern w:val="0"/>
                <w:sz w:val="18"/>
                <w:szCs w:val="18"/>
              </w:rPr>
              <w:t>0.1854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174284" w:rsidRPr="003F30D7" w:rsidTr="009839D2">
        <w:trPr>
          <w:trHeight w:val="699"/>
        </w:trPr>
        <w:tc>
          <w:tcPr>
            <w:tcW w:w="808" w:type="pct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003" w:type="dxa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</w:rPr>
              <w:t>127.2271</w:t>
            </w:r>
          </w:p>
        </w:tc>
        <w:tc>
          <w:tcPr>
            <w:tcW w:w="1003" w:type="dxa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</w:rPr>
              <w:t>127.2271</w:t>
            </w:r>
          </w:p>
        </w:tc>
        <w:tc>
          <w:tcPr>
            <w:tcW w:w="1003" w:type="dxa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</w:rPr>
              <w:t>126.8780</w:t>
            </w:r>
          </w:p>
        </w:tc>
        <w:tc>
          <w:tcPr>
            <w:tcW w:w="1004" w:type="dxa"/>
            <w:vAlign w:val="center"/>
          </w:tcPr>
          <w:p w:rsidR="00174284" w:rsidRPr="003F30D7" w:rsidRDefault="00174284" w:rsidP="009839D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F30D7"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</w:rPr>
              <w:t>50.0381</w:t>
            </w:r>
          </w:p>
        </w:tc>
        <w:tc>
          <w:tcPr>
            <w:tcW w:w="795" w:type="pct"/>
            <w:vAlign w:val="center"/>
          </w:tcPr>
          <w:p w:rsidR="00174284" w:rsidRPr="003F30D7" w:rsidRDefault="00174284" w:rsidP="009839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F30D7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0.3491 </w:t>
            </w:r>
            <w:r w:rsidRPr="003F3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174284" w:rsidRPr="003F30D7" w:rsidRDefault="00174284" w:rsidP="00174284">
      <w:pPr>
        <w:pStyle w:val="ab"/>
        <w:ind w:firstLine="300"/>
        <w:rPr>
          <w:rFonts w:ascii="Times New Roman" w:hAnsi="Times New Roman" w:cs="Times New Roman"/>
          <w:lang w:val="en-US" w:bidi="ar-SA"/>
        </w:rPr>
        <w:sectPr w:rsidR="00174284" w:rsidRPr="003F30D7">
          <w:type w:val="continuous"/>
          <w:pgSz w:w="23811" w:h="16838" w:orient="landscape"/>
          <w:pgMar w:top="1474" w:right="1134" w:bottom="1361" w:left="1247" w:header="851" w:footer="737" w:gutter="0"/>
          <w:pgNumType w:fmt="numberInDash"/>
          <w:cols w:num="3" w:space="720"/>
          <w:docGrid w:type="lines" w:linePitch="312"/>
        </w:sectPr>
      </w:pPr>
    </w:p>
    <w:p w:rsidR="00174284" w:rsidRPr="003F30D7" w:rsidRDefault="00174284" w:rsidP="00174284">
      <w:pPr>
        <w:pStyle w:val="ab"/>
        <w:spacing w:line="40" w:lineRule="exact"/>
        <w:ind w:left="403" w:firstLine="300"/>
        <w:rPr>
          <w:rFonts w:ascii="Times New Roman" w:hAnsi="Times New Roman" w:cs="Times New Roman"/>
          <w:lang w:val="en-US" w:bidi="ar-SA"/>
        </w:rPr>
      </w:pPr>
    </w:p>
    <w:p w:rsidR="00950A88" w:rsidRDefault="00950A88"/>
    <w:sectPr w:rsidR="00950A88">
      <w:type w:val="continuous"/>
      <w:pgSz w:w="23811" w:h="16838" w:orient="landscape"/>
      <w:pgMar w:top="1474" w:right="1134" w:bottom="1361" w:left="1247" w:header="851" w:footer="737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A88" w:rsidRDefault="00950A88" w:rsidP="00174284">
      <w:r>
        <w:separator/>
      </w:r>
    </w:p>
  </w:endnote>
  <w:endnote w:type="continuationSeparator" w:id="1">
    <w:p w:rsidR="00950A88" w:rsidRDefault="00950A88" w:rsidP="00174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x001A_ｖ...">
    <w:altName w:val="仿宋"/>
    <w:charset w:val="00"/>
    <w:family w:val="roma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84" w:rsidRDefault="00174284">
    <w:pPr>
      <w:pStyle w:val="a4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52" o:spid="_x0000_s1026" type="#_x0000_t202" style="position:absolute;margin-left:104pt;margin-top:0;width:2in;height:2in;z-index:251661312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174284" w:rsidRDefault="00174284">
                <w:pPr>
                  <w:pStyle w:val="a4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eastAsia="仿宋_GB2312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仿宋_GB2312" w:eastAsia="仿宋_GB2312"/>
                    <w:sz w:val="28"/>
                    <w:szCs w:val="28"/>
                  </w:rPr>
                  <w:t xml:space="preserve"> 2 -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84" w:rsidRDefault="00174284">
    <w:pPr>
      <w:pStyle w:val="a4"/>
      <w:jc w:val="right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51" o:spid="_x0000_s1025" type="#_x0000_t202" style="position:absolute;left:0;text-align:left;margin-left:104pt;margin-top:0;width:2in;height:2in;z-index:251660288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174284" w:rsidRDefault="00174284">
                <w:pPr>
                  <w:pStyle w:val="a4"/>
                  <w:jc w:val="right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 w:rsidRPr="00174284">
                  <w:rPr>
                    <w:rFonts w:ascii="仿宋_GB2312" w:eastAsia="仿宋_GB2312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仿宋_GB2312" w:eastAsia="仿宋_GB2312"/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84" w:rsidRDefault="00174284">
    <w:pPr>
      <w:pStyle w:val="a4"/>
      <w:rPr>
        <w:rFonts w:ascii="仿宋_GB2312" w:eastAsia="仿宋_GB2312"/>
        <w:sz w:val="28"/>
        <w:szCs w:val="28"/>
      </w:rPr>
    </w:pPr>
    <w:r w:rsidRPr="00CC77E5">
      <w:rPr>
        <w:rFonts w:ascii="仿宋_GB2312" w:eastAsia="仿宋_GB2312" w:hint="eastAsia"/>
        <w:sz w:val="28"/>
        <w:szCs w:val="28"/>
      </w:rPr>
      <w:fldChar w:fldCharType="begin"/>
    </w:r>
    <w:r w:rsidRPr="00CC77E5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CC77E5">
      <w:rPr>
        <w:rFonts w:ascii="仿宋_GB2312" w:eastAsia="仿宋_GB2312" w:hint="eastAsia"/>
        <w:sz w:val="28"/>
        <w:szCs w:val="28"/>
      </w:rPr>
      <w:fldChar w:fldCharType="separate"/>
    </w:r>
    <w:r w:rsidRPr="00EE68BA">
      <w:rPr>
        <w:rFonts w:ascii="仿宋_GB2312" w:eastAsia="仿宋_GB2312"/>
        <w:noProof/>
        <w:sz w:val="28"/>
        <w:szCs w:val="28"/>
        <w:lang w:val="zh-CN"/>
      </w:rPr>
      <w:t>-</w:t>
    </w:r>
    <w:r>
      <w:rPr>
        <w:rFonts w:ascii="仿宋_GB2312" w:eastAsia="仿宋_GB2312"/>
        <w:noProof/>
        <w:sz w:val="28"/>
        <w:szCs w:val="28"/>
      </w:rPr>
      <w:t xml:space="preserve"> 6 -</w:t>
    </w:r>
    <w:r w:rsidRPr="00CC77E5">
      <w:rPr>
        <w:rFonts w:ascii="仿宋_GB2312" w:eastAsia="仿宋_GB2312" w:hint="eastAsia"/>
        <w:sz w:val="28"/>
        <w:szCs w:val="2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84" w:rsidRDefault="00174284">
    <w:pPr>
      <w:pStyle w:val="a4"/>
      <w:jc w:val="right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53" o:spid="_x0000_s1027" type="#_x0000_t202" style="position:absolute;left:0;text-align:left;margin-left:104pt;margin-top:0;width:2in;height:2in;z-index:251662336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174284" w:rsidRDefault="00174284">
                <w:pPr>
                  <w:pStyle w:val="a4"/>
                  <w:jc w:val="right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 w:rsidRPr="00174284">
                  <w:rPr>
                    <w:rFonts w:ascii="仿宋_GB2312" w:eastAsia="仿宋_GB2312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仿宋_GB2312" w:eastAsia="仿宋_GB2312"/>
                    <w:noProof/>
                    <w:sz w:val="28"/>
                    <w:szCs w:val="28"/>
                  </w:rPr>
                  <w:t xml:space="preserve"> 2 -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A88" w:rsidRDefault="00950A88" w:rsidP="00174284">
      <w:r>
        <w:separator/>
      </w:r>
    </w:p>
  </w:footnote>
  <w:footnote w:type="continuationSeparator" w:id="1">
    <w:p w:rsidR="00950A88" w:rsidRDefault="00950A88" w:rsidP="001742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284"/>
    <w:rsid w:val="00174284"/>
    <w:rsid w:val="0095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1742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74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1742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742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74284"/>
    <w:rPr>
      <w:sz w:val="18"/>
      <w:szCs w:val="18"/>
    </w:rPr>
  </w:style>
  <w:style w:type="paragraph" w:customStyle="1" w:styleId="Default">
    <w:name w:val="Default"/>
    <w:uiPriority w:val="99"/>
    <w:unhideWhenUsed/>
    <w:qFormat/>
    <w:rsid w:val="00174284"/>
    <w:pPr>
      <w:widowControl w:val="0"/>
      <w:autoSpaceDE w:val="0"/>
      <w:autoSpaceDN w:val="0"/>
      <w:adjustRightInd w:val="0"/>
    </w:pPr>
    <w:rPr>
      <w:rFonts w:ascii="仿宋_x001A_ｖ..." w:eastAsia="仿宋_x001A_ｖ..." w:hAnsi="仿宋_x001A_ｖ..." w:cs="Times New Roman" w:hint="eastAsia"/>
      <w:color w:val="000000"/>
      <w:kern w:val="0"/>
      <w:sz w:val="24"/>
      <w:szCs w:val="24"/>
    </w:rPr>
  </w:style>
  <w:style w:type="paragraph" w:styleId="a5">
    <w:name w:val="caption"/>
    <w:basedOn w:val="a"/>
    <w:next w:val="a"/>
    <w:qFormat/>
    <w:rsid w:val="00174284"/>
    <w:rPr>
      <w:rFonts w:ascii="Cambria" w:eastAsia="黑体" w:hAnsi="Cambria" w:cs="宋体"/>
      <w:sz w:val="20"/>
      <w:szCs w:val="20"/>
    </w:rPr>
  </w:style>
  <w:style w:type="paragraph" w:styleId="a6">
    <w:name w:val="annotation text"/>
    <w:basedOn w:val="a"/>
    <w:link w:val="Char1"/>
    <w:qFormat/>
    <w:rsid w:val="00174284"/>
    <w:pPr>
      <w:widowControl/>
      <w:jc w:val="left"/>
    </w:pPr>
    <w:rPr>
      <w:rFonts w:ascii="Times New Roman" w:hAnsi="Times New Roman"/>
      <w:szCs w:val="20"/>
    </w:rPr>
  </w:style>
  <w:style w:type="character" w:customStyle="1" w:styleId="Char1">
    <w:name w:val="批注文字 Char"/>
    <w:basedOn w:val="a0"/>
    <w:link w:val="a6"/>
    <w:qFormat/>
    <w:rsid w:val="00174284"/>
    <w:rPr>
      <w:rFonts w:ascii="Times New Roman" w:eastAsia="宋体" w:hAnsi="Times New Roman" w:cs="Times New Roman"/>
      <w:szCs w:val="20"/>
    </w:rPr>
  </w:style>
  <w:style w:type="paragraph" w:styleId="a7">
    <w:name w:val="Body Text"/>
    <w:basedOn w:val="a"/>
    <w:link w:val="Char2"/>
    <w:uiPriority w:val="99"/>
    <w:qFormat/>
    <w:rsid w:val="00174284"/>
    <w:pPr>
      <w:widowControl/>
      <w:ind w:left="40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2">
    <w:name w:val="正文文本 Char"/>
    <w:basedOn w:val="a0"/>
    <w:link w:val="a7"/>
    <w:uiPriority w:val="99"/>
    <w:qFormat/>
    <w:rsid w:val="00174284"/>
    <w:rPr>
      <w:rFonts w:ascii="宋体" w:eastAsia="宋体" w:hAnsi="宋体" w:cs="宋体"/>
      <w:sz w:val="30"/>
      <w:szCs w:val="30"/>
      <w:lang w:val="zh-CN" w:bidi="zh-CN"/>
    </w:rPr>
  </w:style>
  <w:style w:type="paragraph" w:styleId="a8">
    <w:name w:val="Date"/>
    <w:basedOn w:val="a"/>
    <w:next w:val="a"/>
    <w:link w:val="Char3"/>
    <w:uiPriority w:val="99"/>
    <w:unhideWhenUsed/>
    <w:rsid w:val="00174284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rsid w:val="00174284"/>
    <w:rPr>
      <w:rFonts w:ascii="Calibri" w:eastAsia="宋体" w:hAnsi="Calibri" w:cs="Times New Roman"/>
    </w:rPr>
  </w:style>
  <w:style w:type="paragraph" w:styleId="a9">
    <w:name w:val="Balloon Text"/>
    <w:basedOn w:val="a"/>
    <w:link w:val="Char4"/>
    <w:qFormat/>
    <w:rsid w:val="00174284"/>
    <w:pPr>
      <w:widowControl/>
    </w:pPr>
    <w:rPr>
      <w:rFonts w:ascii="Times New Roman" w:hAnsi="Times New Roman"/>
      <w:sz w:val="18"/>
      <w:szCs w:val="18"/>
    </w:rPr>
  </w:style>
  <w:style w:type="character" w:customStyle="1" w:styleId="Char4">
    <w:name w:val="批注框文本 Char"/>
    <w:basedOn w:val="a0"/>
    <w:link w:val="a9"/>
    <w:qFormat/>
    <w:rsid w:val="00174284"/>
    <w:rPr>
      <w:rFonts w:ascii="Times New Roman" w:eastAsia="宋体" w:hAnsi="Times New Roman" w:cs="Times New Roman"/>
      <w:sz w:val="18"/>
      <w:szCs w:val="18"/>
    </w:rPr>
  </w:style>
  <w:style w:type="paragraph" w:styleId="aa">
    <w:name w:val="annotation subject"/>
    <w:basedOn w:val="a6"/>
    <w:next w:val="a6"/>
    <w:link w:val="Char5"/>
    <w:qFormat/>
    <w:rsid w:val="00174284"/>
    <w:rPr>
      <w:b/>
      <w:bCs/>
    </w:rPr>
  </w:style>
  <w:style w:type="character" w:customStyle="1" w:styleId="Char5">
    <w:name w:val="批注主题 Char"/>
    <w:basedOn w:val="Char1"/>
    <w:link w:val="aa"/>
    <w:qFormat/>
    <w:rsid w:val="00174284"/>
    <w:rPr>
      <w:b/>
      <w:bCs/>
    </w:rPr>
  </w:style>
  <w:style w:type="paragraph" w:styleId="ab">
    <w:name w:val="Body Text First Indent"/>
    <w:basedOn w:val="a7"/>
    <w:link w:val="Char6"/>
    <w:uiPriority w:val="99"/>
    <w:qFormat/>
    <w:rsid w:val="00174284"/>
    <w:pPr>
      <w:ind w:firstLineChars="100" w:firstLine="420"/>
    </w:pPr>
  </w:style>
  <w:style w:type="character" w:customStyle="1" w:styleId="Char6">
    <w:name w:val="正文首行缩进 Char"/>
    <w:basedOn w:val="Char2"/>
    <w:link w:val="ab"/>
    <w:uiPriority w:val="99"/>
    <w:rsid w:val="00174284"/>
  </w:style>
  <w:style w:type="table" w:styleId="ac">
    <w:name w:val="Table Grid"/>
    <w:basedOn w:val="a1"/>
    <w:qFormat/>
    <w:rsid w:val="0017428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unhideWhenUsed/>
    <w:qFormat/>
    <w:rsid w:val="00174284"/>
    <w:rPr>
      <w:color w:val="954F72"/>
      <w:u w:val="single"/>
    </w:rPr>
  </w:style>
  <w:style w:type="character" w:styleId="ae">
    <w:name w:val="Hyperlink"/>
    <w:basedOn w:val="a0"/>
    <w:uiPriority w:val="99"/>
    <w:unhideWhenUsed/>
    <w:qFormat/>
    <w:rsid w:val="00174284"/>
    <w:rPr>
      <w:color w:val="0563C1"/>
      <w:u w:val="single"/>
    </w:rPr>
  </w:style>
  <w:style w:type="character" w:styleId="af">
    <w:name w:val="annotation reference"/>
    <w:basedOn w:val="a0"/>
    <w:qFormat/>
    <w:rsid w:val="00174284"/>
    <w:rPr>
      <w:sz w:val="21"/>
      <w:szCs w:val="21"/>
    </w:rPr>
  </w:style>
  <w:style w:type="character" w:customStyle="1" w:styleId="font61">
    <w:name w:val="font61"/>
    <w:basedOn w:val="a0"/>
    <w:qFormat/>
    <w:rsid w:val="00174284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174284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51">
    <w:name w:val="font51"/>
    <w:basedOn w:val="a0"/>
    <w:qFormat/>
    <w:rsid w:val="00174284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174284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174284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paragraph" w:customStyle="1" w:styleId="msonormal0">
    <w:name w:val="msonormal"/>
    <w:basedOn w:val="a"/>
    <w:qFormat/>
    <w:rsid w:val="001742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1742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0">
    <w:name w:val="xl60"/>
    <w:basedOn w:val="a"/>
    <w:qFormat/>
    <w:rsid w:val="0017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1">
    <w:name w:val="xl61"/>
    <w:basedOn w:val="a"/>
    <w:qFormat/>
    <w:rsid w:val="0017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2">
    <w:name w:val="xl62"/>
    <w:basedOn w:val="a"/>
    <w:qFormat/>
    <w:rsid w:val="0017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qFormat/>
    <w:rsid w:val="0017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rsid w:val="0017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rsid w:val="0017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6">
    <w:name w:val="font6"/>
    <w:basedOn w:val="a"/>
    <w:qFormat/>
    <w:rsid w:val="00174284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font7">
    <w:name w:val="font7"/>
    <w:basedOn w:val="a"/>
    <w:qFormat/>
    <w:rsid w:val="001742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8">
    <w:name w:val="font8"/>
    <w:basedOn w:val="a"/>
    <w:qFormat/>
    <w:rsid w:val="00174284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2"/>
    </w:rPr>
  </w:style>
  <w:style w:type="paragraph" w:customStyle="1" w:styleId="xl66">
    <w:name w:val="xl66"/>
    <w:basedOn w:val="a"/>
    <w:qFormat/>
    <w:rsid w:val="0017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67">
    <w:name w:val="xl67"/>
    <w:basedOn w:val="a"/>
    <w:qFormat/>
    <w:rsid w:val="0017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xl68">
    <w:name w:val="xl68"/>
    <w:basedOn w:val="a"/>
    <w:qFormat/>
    <w:rsid w:val="0017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1">
    <w:name w:val="修订1"/>
    <w:uiPriority w:val="99"/>
    <w:semiHidden/>
    <w:qFormat/>
    <w:rsid w:val="00174284"/>
    <w:rPr>
      <w:rFonts w:ascii="Calibri" w:eastAsia="宋体" w:hAnsi="Calibri" w:cs="Times New Roman"/>
      <w:szCs w:val="24"/>
    </w:rPr>
  </w:style>
  <w:style w:type="paragraph" w:customStyle="1" w:styleId="font9">
    <w:name w:val="font9"/>
    <w:basedOn w:val="a"/>
    <w:qFormat/>
    <w:rsid w:val="00174284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font10">
    <w:name w:val="font10"/>
    <w:basedOn w:val="a"/>
    <w:qFormat/>
    <w:rsid w:val="00174284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font11">
    <w:name w:val="font11"/>
    <w:basedOn w:val="a"/>
    <w:qFormat/>
    <w:rsid w:val="00174284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qFormat/>
    <w:rsid w:val="0017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f0">
    <w:name w:val="List Paragraph"/>
    <w:basedOn w:val="a"/>
    <w:uiPriority w:val="99"/>
    <w:qFormat/>
    <w:rsid w:val="00174284"/>
    <w:pPr>
      <w:ind w:firstLineChars="200" w:firstLine="420"/>
    </w:pPr>
    <w:rPr>
      <w:szCs w:val="24"/>
    </w:rPr>
  </w:style>
  <w:style w:type="character" w:customStyle="1" w:styleId="fontstyle01">
    <w:name w:val="fontstyle01"/>
    <w:basedOn w:val="a0"/>
    <w:qFormat/>
    <w:rsid w:val="00174284"/>
    <w:rPr>
      <w:rFonts w:ascii="仿宋" w:eastAsia="仿宋" w:hAnsi="仿宋" w:cs="仿宋"/>
      <w:color w:val="000000"/>
      <w:sz w:val="30"/>
      <w:szCs w:val="30"/>
    </w:rPr>
  </w:style>
  <w:style w:type="character" w:customStyle="1" w:styleId="font81">
    <w:name w:val="font81"/>
    <w:basedOn w:val="a0"/>
    <w:qFormat/>
    <w:rsid w:val="00174284"/>
    <w:rPr>
      <w:rFonts w:ascii="仿宋" w:eastAsia="仿宋" w:hAnsi="仿宋" w:cs="仿宋" w:hint="eastAsia"/>
      <w:b/>
      <w:color w:val="000000"/>
      <w:sz w:val="18"/>
      <w:szCs w:val="18"/>
      <w:u w:val="none"/>
    </w:rPr>
  </w:style>
  <w:style w:type="character" w:customStyle="1" w:styleId="font131">
    <w:name w:val="font131"/>
    <w:basedOn w:val="a0"/>
    <w:qFormat/>
    <w:rsid w:val="00174284"/>
    <w:rPr>
      <w:rFonts w:ascii="仿宋" w:eastAsia="仿宋" w:hAnsi="仿宋" w:cs="仿宋" w:hint="eastAsia"/>
      <w:color w:val="000000"/>
      <w:sz w:val="21"/>
      <w:szCs w:val="21"/>
      <w:u w:val="none"/>
    </w:rPr>
  </w:style>
  <w:style w:type="character" w:customStyle="1" w:styleId="font151">
    <w:name w:val="font151"/>
    <w:basedOn w:val="a0"/>
    <w:qFormat/>
    <w:rsid w:val="00174284"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qFormat/>
    <w:rsid w:val="00174284"/>
    <w:rPr>
      <w:rFonts w:ascii="仿宋" w:eastAsia="仿宋" w:hAnsi="仿宋" w:cs="仿宋" w:hint="eastAsia"/>
      <w:b/>
      <w:color w:val="000000"/>
      <w:sz w:val="21"/>
      <w:szCs w:val="21"/>
      <w:u w:val="none"/>
    </w:rPr>
  </w:style>
  <w:style w:type="character" w:customStyle="1" w:styleId="font141">
    <w:name w:val="font141"/>
    <w:basedOn w:val="a0"/>
    <w:qFormat/>
    <w:rsid w:val="00174284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2">
    <w:name w:val="font12"/>
    <w:basedOn w:val="a0"/>
    <w:qFormat/>
    <w:rsid w:val="00174284"/>
    <w:rPr>
      <w:rFonts w:ascii="仿宋" w:eastAsia="仿宋" w:hAnsi="仿宋" w:cs="仿宋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4280</Words>
  <Characters>24400</Characters>
  <Application>Microsoft Office Word</Application>
  <DocSecurity>0</DocSecurity>
  <Lines>203</Lines>
  <Paragraphs>57</Paragraphs>
  <ScaleCrop>false</ScaleCrop>
  <Company>P R C</Company>
  <LinksUpToDate>false</LinksUpToDate>
  <CharactersWithSpaces>28623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2024-12-20T08:52:00Z</dcterms:created>
  <dcterms:modified xsi:type="dcterms:W3CDTF">2024-12-20T08:52:00Z</dcterms:modified>
</cp:coreProperties>
</file>