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C2" w:rsidRPr="00671D01" w:rsidRDefault="009E0AC2" w:rsidP="009E0AC2">
      <w:pPr>
        <w:spacing w:line="560" w:lineRule="exact"/>
        <w:rPr>
          <w:rFonts w:eastAsia="黑体"/>
          <w:sz w:val="32"/>
          <w:szCs w:val="32"/>
        </w:rPr>
      </w:pPr>
      <w:r w:rsidRPr="00671D01">
        <w:rPr>
          <w:rFonts w:eastAsia="黑体" w:hAnsi="黑体"/>
          <w:sz w:val="32"/>
          <w:szCs w:val="32"/>
        </w:rPr>
        <w:t>附件</w:t>
      </w:r>
      <w:r w:rsidRPr="00671D01">
        <w:rPr>
          <w:rFonts w:eastAsia="黑体"/>
          <w:sz w:val="32"/>
          <w:szCs w:val="32"/>
        </w:rPr>
        <w:t>1</w:t>
      </w:r>
    </w:p>
    <w:p w:rsidR="009E0AC2" w:rsidRPr="00671D01" w:rsidRDefault="009E0AC2" w:rsidP="009E0AC2">
      <w:pPr>
        <w:spacing w:line="560" w:lineRule="exact"/>
        <w:rPr>
          <w:rFonts w:eastAsia="黑体"/>
          <w:sz w:val="32"/>
          <w:szCs w:val="32"/>
        </w:rPr>
      </w:pPr>
    </w:p>
    <w:p w:rsidR="009E0AC2" w:rsidRPr="00671D01" w:rsidRDefault="009E0AC2" w:rsidP="009E0AC2">
      <w:pPr>
        <w:spacing w:line="560" w:lineRule="exact"/>
        <w:jc w:val="center"/>
        <w:rPr>
          <w:rFonts w:eastAsia="方正小标宋简体"/>
          <w:sz w:val="40"/>
          <w:szCs w:val="40"/>
        </w:rPr>
      </w:pPr>
      <w:r w:rsidRPr="00671D01">
        <w:rPr>
          <w:rFonts w:eastAsia="方正小标宋简体"/>
          <w:sz w:val="40"/>
          <w:szCs w:val="40"/>
        </w:rPr>
        <w:t>贵港市</w:t>
      </w:r>
      <w:r>
        <w:rPr>
          <w:rFonts w:eastAsia="方正小标宋简体"/>
          <w:sz w:val="40"/>
          <w:szCs w:val="40"/>
        </w:rPr>
        <w:t>自然</w:t>
      </w:r>
      <w:r w:rsidRPr="00671D01">
        <w:rPr>
          <w:rFonts w:eastAsia="方正小标宋简体"/>
          <w:sz w:val="40"/>
          <w:szCs w:val="40"/>
        </w:rPr>
        <w:t>资源局统一采购</w:t>
      </w:r>
      <w:r>
        <w:rPr>
          <w:rFonts w:eastAsia="方正小标宋简体" w:hint="eastAsia"/>
          <w:sz w:val="40"/>
          <w:szCs w:val="40"/>
        </w:rPr>
        <w:t>项目</w:t>
      </w:r>
      <w:r w:rsidRPr="00671D01">
        <w:rPr>
          <w:rFonts w:eastAsia="方正小标宋简体"/>
          <w:sz w:val="40"/>
          <w:szCs w:val="40"/>
        </w:rPr>
        <w:t>政府采购流程图</w:t>
      </w:r>
    </w:p>
    <w:p w:rsidR="009E0AC2" w:rsidRPr="00671D01" w:rsidRDefault="009E0AC2" w:rsidP="009E0AC2"/>
    <w:p w:rsidR="009E0AC2" w:rsidRPr="00671D01" w:rsidRDefault="009E0AC2" w:rsidP="009E0AC2"/>
    <w:p w:rsidR="009E0AC2" w:rsidRPr="00671D01" w:rsidRDefault="009E0AC2" w:rsidP="009E0A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459pt;margin-top:2.8pt;width:90pt;height:38pt;z-index:251678720" filled="f" stroked="f">
            <v:textbox style="mso-next-textbox:#_x0000_s2068">
              <w:txbxContent>
                <w:p w:rsidR="009E0AC2" w:rsidRPr="00744DAB" w:rsidRDefault="009E0AC2" w:rsidP="009E0AC2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3个工作日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234pt;margin-top:9.6pt;width:108pt;height:33pt;z-index:251662336" filled="f" stroked="f">
            <v:textbox style="mso-next-textbox:#_x0000_s2052">
              <w:txbxContent>
                <w:p w:rsidR="009E0AC2" w:rsidRPr="00744DAB" w:rsidRDefault="009E0AC2" w:rsidP="009E0AC2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每年</w:t>
                  </w:r>
                  <w:r w:rsidRPr="00744DAB">
                    <w:rPr>
                      <w:rFonts w:ascii="仿宋_GB2312" w:eastAsia="仿宋_GB2312" w:hint="eastAsia"/>
                      <w:sz w:val="28"/>
                      <w:szCs w:val="28"/>
                    </w:rPr>
                    <w:t>2月底前</w:t>
                  </w:r>
                </w:p>
              </w:txbxContent>
            </v:textbox>
          </v:shape>
        </w:pict>
      </w:r>
    </w:p>
    <w:p w:rsidR="009E0AC2" w:rsidRPr="00671D01" w:rsidRDefault="009E0AC2" w:rsidP="009E0AC2">
      <w:r>
        <w:rPr>
          <w:noProof/>
        </w:rPr>
        <w:pict>
          <v:shape id="_x0000_s2053" type="#_x0000_t202" style="position:absolute;left:0;text-align:left;margin-left:534.75pt;margin-top:9.6pt;width:158.25pt;height:33pt;z-index:251663360">
            <v:textbox style="mso-next-textbox:#_x0000_s2053">
              <w:txbxContent>
                <w:p w:rsidR="009E0AC2" w:rsidRPr="00E65BE1" w:rsidRDefault="009E0AC2" w:rsidP="009E0AC2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市局办公室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汇总整理。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7" type="#_x0000_t202" style="position:absolute;left:0;text-align:left;margin-left:333pt;margin-top:9.6pt;width:126pt;height:33pt;z-index:251677696">
            <v:textbox style="mso-next-textbox:#_x0000_s2067">
              <w:txbxContent>
                <w:p w:rsidR="009E0AC2" w:rsidRPr="00E65BE1" w:rsidRDefault="009E0AC2" w:rsidP="009E0AC2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市局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财务科审核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0;margin-top:7.8pt;width:234pt;height:33pt;z-index:251660288">
            <v:textbox style="mso-next-textbox:#_x0000_s2050">
              <w:txbxContent>
                <w:p w:rsidR="009E0AC2" w:rsidRPr="004F4564" w:rsidRDefault="009E0AC2" w:rsidP="009E0AC2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4F4564">
                    <w:rPr>
                      <w:rFonts w:ascii="仿宋_GB2312" w:eastAsia="仿宋_GB2312" w:hint="eastAsia"/>
                      <w:sz w:val="30"/>
                      <w:szCs w:val="30"/>
                    </w:rPr>
                    <w:t>采购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科室提出采购计划</w:t>
                  </w:r>
                </w:p>
              </w:txbxContent>
            </v:textbox>
          </v:shape>
        </w:pict>
      </w:r>
    </w:p>
    <w:p w:rsidR="009E0AC2" w:rsidRPr="00671D01" w:rsidRDefault="009E0AC2" w:rsidP="009E0AC2">
      <w:r>
        <w:rPr>
          <w:noProof/>
        </w:rPr>
        <w:pict>
          <v:line id="_x0000_s2069" style="position:absolute;left:0;text-align:left;z-index:251679744" from="468pt,9.6pt" to="534.75pt,9.6pt">
            <v:stroke endarrow="block"/>
          </v:line>
        </w:pict>
      </w:r>
      <w:r>
        <w:rPr>
          <w:noProof/>
        </w:rPr>
        <w:pict>
          <v:line id="_x0000_s2051" style="position:absolute;left:0;text-align:left;z-index:251661312" from="243pt,9.6pt" to="324pt,9.6pt">
            <v:stroke endarrow="block"/>
          </v:line>
        </w:pict>
      </w:r>
    </w:p>
    <w:p w:rsidR="009E0AC2" w:rsidRPr="00671D01" w:rsidRDefault="009E0AC2" w:rsidP="009E0AC2"/>
    <w:p w:rsidR="009E0AC2" w:rsidRPr="00671D01" w:rsidRDefault="009E0AC2" w:rsidP="009E0AC2">
      <w:r>
        <w:rPr>
          <w:noProof/>
        </w:rPr>
        <w:pict>
          <v:shape id="_x0000_s2055" type="#_x0000_t202" style="position:absolute;left:0;text-align:left;margin-left:556.1pt;margin-top:9.6pt;width:93.75pt;height:33pt;z-index:251665408" filled="f" stroked="f">
            <v:textbox style="mso-next-textbox:#_x0000_s2055">
              <w:txbxContent>
                <w:p w:rsidR="009E0AC2" w:rsidRPr="00744DAB" w:rsidRDefault="009E0AC2" w:rsidP="009E0AC2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10</w:t>
                  </w:r>
                  <w:r w:rsidRPr="006E21A6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  <w:p w:rsidR="009E0AC2" w:rsidRPr="00976648" w:rsidRDefault="009E0AC2" w:rsidP="009E0AC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2054" style="position:absolute;left:0;text-align:left;z-index:251664384" from="657pt,1.8pt" to="657pt,56.4pt">
            <v:stroke endarrow="block"/>
          </v:line>
        </w:pict>
      </w:r>
    </w:p>
    <w:p w:rsidR="009E0AC2" w:rsidRPr="00671D01" w:rsidRDefault="009E0AC2" w:rsidP="009E0AC2"/>
    <w:p w:rsidR="009E0AC2" w:rsidRPr="00671D01" w:rsidRDefault="009E0AC2" w:rsidP="009E0AC2">
      <w:r>
        <w:rPr>
          <w:noProof/>
        </w:rPr>
        <w:pict>
          <v:shape id="_x0000_s2059" type="#_x0000_t202" style="position:absolute;left:0;text-align:left;margin-left:357.35pt;margin-top:0;width:122.25pt;height:33pt;z-index:251669504" filled="f" stroked="f">
            <v:textbox style="mso-next-textbox:#_x0000_s2059">
              <w:txbxContent>
                <w:p w:rsidR="009E0AC2" w:rsidRPr="00744DAB" w:rsidRDefault="009E0AC2" w:rsidP="009E0AC2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10</w:t>
                  </w:r>
                  <w:r w:rsidRPr="006E21A6">
                    <w:rPr>
                      <w:rFonts w:ascii="仿宋_GB2312" w:eastAsia="仿宋_GB2312" w:hint="eastAsia"/>
                      <w:sz w:val="28"/>
                      <w:szCs w:val="28"/>
                    </w:rPr>
                    <w:t>个工作</w:t>
                  </w: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</w:p>
    <w:p w:rsidR="009E0AC2" w:rsidRPr="00671D01" w:rsidRDefault="009E0AC2" w:rsidP="009E0AC2">
      <w:r>
        <w:rPr>
          <w:noProof/>
        </w:rPr>
        <w:pict>
          <v:shape id="_x0000_s2057" type="#_x0000_t202" style="position:absolute;left:0;text-align:left;margin-left:0;margin-top:1.8pt;width:2in;height:54.6pt;z-index:251667456">
            <v:textbox style="mso-next-textbox:#_x0000_s2057">
              <w:txbxContent>
                <w:p w:rsidR="009E0AC2" w:rsidRPr="00E65BE1" w:rsidRDefault="009E0AC2" w:rsidP="009E0AC2"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到采购组申报政府采购备案</w:t>
                  </w:r>
                </w:p>
              </w:txbxContent>
            </v:textbox>
          </v:shape>
        </w:pict>
      </w:r>
    </w:p>
    <w:p w:rsidR="009E0AC2" w:rsidRPr="00671D01" w:rsidRDefault="009E0AC2" w:rsidP="009E0AC2">
      <w:r>
        <w:rPr>
          <w:noProof/>
        </w:rPr>
        <w:pict>
          <v:shape id="_x0000_s2070" type="#_x0000_t202" style="position:absolute;left:0;text-align:left;margin-left:198pt;margin-top:1.8pt;width:171pt;height:33pt;z-index:251680768">
            <v:textbox style="mso-next-textbox:#_x0000_s2070">
              <w:txbxContent>
                <w:p w:rsidR="009E0AC2" w:rsidRPr="00E65BE1" w:rsidRDefault="009E0AC2" w:rsidP="009E0AC2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 w:rsidRPr="00E65BE1">
                    <w:rPr>
                      <w:rFonts w:ascii="仿宋_GB2312" w:eastAsia="仿宋_GB2312" w:hint="eastAsia"/>
                      <w:sz w:val="30"/>
                      <w:szCs w:val="30"/>
                    </w:rPr>
                    <w:t>市局</w:t>
                  </w: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领导审定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6" type="#_x0000_t202" style="position:absolute;left:0;text-align:left;margin-left:6in;margin-top:1.8pt;width:279pt;height:33pt;z-index:251666432">
            <v:textbox style="mso-next-textbox:#_x0000_s2056">
              <w:txbxContent>
                <w:p w:rsidR="009E0AC2" w:rsidRPr="00E65BE1" w:rsidRDefault="009E0AC2" w:rsidP="009E0AC2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市局采购组拟定采购控制价、采购方式</w:t>
                  </w:r>
                </w:p>
              </w:txbxContent>
            </v:textbox>
          </v:shape>
        </w:pict>
      </w:r>
    </w:p>
    <w:p w:rsidR="009E0AC2" w:rsidRPr="00671D01" w:rsidRDefault="009E0AC2" w:rsidP="009E0AC2">
      <w:r>
        <w:rPr>
          <w:noProof/>
        </w:rPr>
        <w:pict>
          <v:line id="_x0000_s2058" style="position:absolute;left:0;text-align:left;flip:x;z-index:251668480" from="153pt,1.8pt" to="189pt,1.8pt">
            <v:stroke endarrow="block"/>
          </v:line>
        </w:pict>
      </w:r>
      <w:r>
        <w:rPr>
          <w:noProof/>
        </w:rPr>
        <w:pict>
          <v:line id="_x0000_s2071" style="position:absolute;left:0;text-align:left;flip:x;z-index:251681792" from="378pt,1.8pt" to="414pt,1.8pt">
            <v:stroke endarrow="block"/>
          </v:line>
        </w:pict>
      </w:r>
    </w:p>
    <w:p w:rsidR="009E0AC2" w:rsidRPr="00671D01" w:rsidRDefault="009E0AC2" w:rsidP="009E0AC2"/>
    <w:p w:rsidR="009E0AC2" w:rsidRPr="00671D01" w:rsidRDefault="009E0AC2" w:rsidP="009E0AC2">
      <w:r>
        <w:rPr>
          <w:noProof/>
        </w:rPr>
        <w:pict>
          <v:shape id="_x0000_s2062" type="#_x0000_t202" style="position:absolute;left:0;text-align:left;margin-left:36pt;margin-top:7.8pt;width:108pt;height:33pt;z-index:251672576" filled="f" stroked="f">
            <v:textbox style="mso-next-textbox:#_x0000_s2062">
              <w:txbxContent>
                <w:p w:rsidR="009E0AC2" w:rsidRPr="00744DAB" w:rsidRDefault="009E0AC2" w:rsidP="009E0AC2">
                  <w:pPr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int="eastAsia"/>
                      <w:sz w:val="28"/>
                      <w:szCs w:val="28"/>
                    </w:rPr>
                    <w:t>3个工作日</w:t>
                  </w:r>
                </w:p>
              </w:txbxContent>
            </v:textbox>
          </v:shape>
        </w:pict>
      </w:r>
      <w:r>
        <w:rPr>
          <w:noProof/>
        </w:rPr>
        <w:pict>
          <v:line id="_x0000_s2061" style="position:absolute;left:0;text-align:left;z-index:251671552" from="36pt,0" to="36pt,54.6pt">
            <v:stroke endarrow="block"/>
          </v:line>
        </w:pict>
      </w:r>
    </w:p>
    <w:p w:rsidR="009E0AC2" w:rsidRPr="00671D01" w:rsidRDefault="009E0AC2" w:rsidP="009E0AC2"/>
    <w:p w:rsidR="009E0AC2" w:rsidRPr="00671D01" w:rsidRDefault="009E0AC2" w:rsidP="009E0AC2"/>
    <w:p w:rsidR="009E0AC2" w:rsidRPr="00671D01" w:rsidRDefault="009E0AC2" w:rsidP="009E0AC2">
      <w:r>
        <w:rPr>
          <w:noProof/>
        </w:rPr>
        <w:pict>
          <v:shape id="_x0000_s2066" type="#_x0000_t202" style="position:absolute;left:0;text-align:left;margin-left:7in;margin-top:14.2pt;width:189pt;height:33pt;z-index:251676672">
            <v:textbox style="mso-next-textbox:#_x0000_s2066">
              <w:txbxContent>
                <w:p w:rsidR="009E0AC2" w:rsidRPr="00E65BE1" w:rsidRDefault="009E0AC2" w:rsidP="009E0AC2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按计划采购、验收、付款</w:t>
                  </w:r>
                </w:p>
              </w:txbxContent>
            </v:textbox>
          </v:shape>
        </w:pict>
      </w:r>
    </w:p>
    <w:p w:rsidR="009E0AC2" w:rsidRPr="00671D01" w:rsidRDefault="009E0AC2" w:rsidP="009E0AC2">
      <w:r>
        <w:rPr>
          <w:noProof/>
        </w:rPr>
        <w:pict>
          <v:line id="_x0000_s2065" style="position:absolute;left:0;text-align:left;z-index:251675648" from="6in,14.2pt" to="495pt,14.2pt">
            <v:stroke endarrow="block"/>
          </v:line>
        </w:pict>
      </w:r>
      <w:r>
        <w:rPr>
          <w:noProof/>
        </w:rPr>
        <w:pict>
          <v:shape id="_x0000_s2064" type="#_x0000_t202" style="position:absolute;left:0;text-align:left;margin-left:279pt;margin-top:0;width:2in;height:33pt;z-index:251674624">
            <v:textbox style="mso-next-textbox:#_x0000_s2064">
              <w:txbxContent>
                <w:p w:rsidR="009E0AC2" w:rsidRPr="00E65BE1" w:rsidRDefault="009E0AC2" w:rsidP="009E0AC2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签订年度采购合同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0" type="#_x0000_t202" style="position:absolute;left:0;text-align:left;margin-left:-18pt;margin-top:0;width:198pt;height:33pt;z-index:251670528">
            <v:textbox style="mso-next-textbox:#_x0000_s2060">
              <w:txbxContent>
                <w:p w:rsidR="009E0AC2" w:rsidRPr="00E65BE1" w:rsidRDefault="009E0AC2" w:rsidP="009E0AC2">
                  <w:pPr>
                    <w:jc w:val="center"/>
                    <w:rPr>
                      <w:rFonts w:ascii="仿宋_GB2312" w:eastAsia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int="eastAsia"/>
                      <w:sz w:val="30"/>
                      <w:szCs w:val="30"/>
                    </w:rPr>
                    <w:t>确定定点供应商</w:t>
                  </w:r>
                </w:p>
              </w:txbxContent>
            </v:textbox>
          </v:shape>
        </w:pict>
      </w:r>
    </w:p>
    <w:p w:rsidR="009E0AC2" w:rsidRPr="00671D01" w:rsidRDefault="009E0AC2" w:rsidP="009E0AC2">
      <w:r>
        <w:rPr>
          <w:noProof/>
        </w:rPr>
        <w:pict>
          <v:line id="_x0000_s2063" style="position:absolute;left:0;text-align:left;z-index:251673600" from="189pt,0" to="270pt,0">
            <v:stroke endarrow="block"/>
          </v:line>
        </w:pict>
      </w:r>
    </w:p>
    <w:p w:rsidR="009E0AC2" w:rsidRPr="00671D01" w:rsidRDefault="009E0AC2" w:rsidP="009E0AC2"/>
    <w:p w:rsidR="00AD2B1C" w:rsidRPr="009E0AC2" w:rsidRDefault="00AD2B1C"/>
    <w:sectPr w:rsidR="00AD2B1C" w:rsidRPr="009E0AC2" w:rsidSect="009E0A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1C" w:rsidRDefault="00AD2B1C" w:rsidP="009E0AC2">
      <w:r>
        <w:separator/>
      </w:r>
    </w:p>
  </w:endnote>
  <w:endnote w:type="continuationSeparator" w:id="1">
    <w:p w:rsidR="00AD2B1C" w:rsidRDefault="00AD2B1C" w:rsidP="009E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1C" w:rsidRDefault="00AD2B1C" w:rsidP="009E0AC2">
      <w:r>
        <w:separator/>
      </w:r>
    </w:p>
  </w:footnote>
  <w:footnote w:type="continuationSeparator" w:id="1">
    <w:p w:rsidR="00AD2B1C" w:rsidRDefault="00AD2B1C" w:rsidP="009E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AC2"/>
    <w:rsid w:val="009E0AC2"/>
    <w:rsid w:val="00AD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0A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0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0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2020-05-07T02:48:00Z</dcterms:created>
  <dcterms:modified xsi:type="dcterms:W3CDTF">2020-05-07T02:49:00Z</dcterms:modified>
</cp:coreProperties>
</file>