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9B" w:rsidRDefault="00C0039B" w:rsidP="00C0039B">
      <w:pPr>
        <w:spacing w:line="500" w:lineRule="exact"/>
        <w:jc w:val="lef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3</w:t>
      </w:r>
    </w:p>
    <w:p w:rsidR="00C0039B" w:rsidRDefault="00C0039B" w:rsidP="00701877">
      <w:pPr>
        <w:spacing w:line="600" w:lineRule="exact"/>
        <w:jc w:val="center"/>
        <w:rPr>
          <w:rFonts w:ascii="方正小标宋简体" w:eastAsia="方正小标宋简体" w:hAnsi="华文中宋" w:cs="华文中宋"/>
          <w:sz w:val="44"/>
          <w:szCs w:val="44"/>
        </w:rPr>
      </w:pPr>
    </w:p>
    <w:p w:rsidR="0038233D" w:rsidRDefault="008751D2" w:rsidP="00701877">
      <w:pPr>
        <w:spacing w:line="60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贵港市本级</w:t>
      </w:r>
      <w:r w:rsidRPr="00E873C8">
        <w:rPr>
          <w:rFonts w:ascii="方正小标宋简体" w:eastAsia="方正小标宋简体" w:hAnsi="华文中宋" w:cs="华文中宋" w:hint="eastAsia"/>
          <w:sz w:val="44"/>
          <w:szCs w:val="44"/>
        </w:rPr>
        <w:t>园区企业项目不动产登记</w:t>
      </w:r>
    </w:p>
    <w:p w:rsidR="00701877" w:rsidRPr="00652AC0" w:rsidRDefault="008751D2" w:rsidP="00701877">
      <w:pPr>
        <w:spacing w:line="600" w:lineRule="exact"/>
        <w:jc w:val="center"/>
        <w:rPr>
          <w:rFonts w:ascii="方正小标宋简体" w:eastAsia="方正小标宋简体" w:hAnsi="华文中宋" w:cs="华文中宋"/>
          <w:sz w:val="44"/>
          <w:szCs w:val="44"/>
        </w:rPr>
      </w:pPr>
      <w:r w:rsidRPr="00E873C8">
        <w:rPr>
          <w:rFonts w:ascii="方正小标宋简体" w:eastAsia="方正小标宋简体" w:hAnsi="华文中宋" w:cs="华文中宋" w:hint="eastAsia"/>
          <w:sz w:val="44"/>
          <w:szCs w:val="44"/>
        </w:rPr>
        <w:t>历史遗留问题办理</w:t>
      </w:r>
      <w:r w:rsidR="00E363C7">
        <w:rPr>
          <w:rFonts w:ascii="方正小标宋简体" w:eastAsia="方正小标宋简体" w:hAnsi="华文中宋" w:cs="华文中宋" w:hint="eastAsia"/>
          <w:sz w:val="44"/>
          <w:szCs w:val="44"/>
        </w:rPr>
        <w:t>材料清单</w:t>
      </w:r>
    </w:p>
    <w:p w:rsidR="00701877" w:rsidRPr="00E363C7" w:rsidRDefault="00701877" w:rsidP="00701877">
      <w:pPr>
        <w:spacing w:line="560" w:lineRule="exact"/>
        <w:jc w:val="center"/>
        <w:rPr>
          <w:rFonts w:ascii="华文中宋" w:eastAsia="华文中宋" w:hAnsi="华文中宋" w:cs="方正小标宋简体"/>
          <w:sz w:val="32"/>
          <w:szCs w:val="32"/>
        </w:rPr>
      </w:pPr>
    </w:p>
    <w:p w:rsidR="00A36198" w:rsidRDefault="00E873C8" w:rsidP="00701877">
      <w:pPr>
        <w:spacing w:line="32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w:t>
      </w:r>
      <w:r w:rsidR="00A36198">
        <w:rPr>
          <w:rFonts w:ascii="仿宋_GB2312" w:eastAsia="仿宋_GB2312" w:hAnsi="仿宋_GB2312" w:cs="仿宋_GB2312" w:hint="eastAsia"/>
          <w:b/>
          <w:bCs/>
          <w:sz w:val="24"/>
        </w:rPr>
        <w:t>园区初审所需材料</w:t>
      </w:r>
    </w:p>
    <w:p w:rsidR="00A36198" w:rsidRPr="00A36198" w:rsidRDefault="00A36198" w:rsidP="00A36198">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1.</w:t>
      </w:r>
      <w:r w:rsidRPr="00A36198">
        <w:rPr>
          <w:rFonts w:ascii="仿宋_GB2312" w:eastAsia="仿宋_GB2312" w:hAnsi="仿宋_GB2312" w:cs="仿宋_GB2312" w:hint="eastAsia"/>
          <w:sz w:val="24"/>
        </w:rPr>
        <w:t>入园证明复印件1份</w:t>
      </w:r>
    </w:p>
    <w:p w:rsidR="00A36198" w:rsidRPr="00A36198" w:rsidRDefault="00A36198" w:rsidP="00A36198">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2</w:t>
      </w:r>
      <w:r w:rsidRPr="00A36198">
        <w:rPr>
          <w:rFonts w:ascii="仿宋_GB2312" w:eastAsia="仿宋_GB2312" w:hAnsi="仿宋_GB2312" w:cs="仿宋_GB2312" w:hint="eastAsia"/>
          <w:sz w:val="24"/>
        </w:rPr>
        <w:t>.不动产权证、土地出让合同（含规划条件）复印件1份</w:t>
      </w:r>
    </w:p>
    <w:p w:rsidR="00A36198" w:rsidRPr="00A36198" w:rsidRDefault="00A36198" w:rsidP="00A36198">
      <w:pPr>
        <w:spacing w:line="320" w:lineRule="exact"/>
        <w:ind w:firstLine="645"/>
        <w:rPr>
          <w:rFonts w:ascii="仿宋_GB2312" w:eastAsia="仿宋_GB2312" w:hAnsi="仿宋_GB2312" w:cs="仿宋_GB2312"/>
          <w:b/>
          <w:bCs/>
          <w:sz w:val="24"/>
        </w:rPr>
      </w:pPr>
      <w:r>
        <w:rPr>
          <w:rFonts w:ascii="仿宋_GB2312" w:eastAsia="仿宋_GB2312" w:hAnsi="仿宋_GB2312" w:cs="仿宋_GB2312" w:hint="eastAsia"/>
          <w:sz w:val="24"/>
        </w:rPr>
        <w:t>3</w:t>
      </w:r>
      <w:r w:rsidRPr="00A36198">
        <w:rPr>
          <w:rFonts w:ascii="仿宋_GB2312" w:eastAsia="仿宋_GB2312" w:hAnsi="仿宋_GB2312" w:cs="仿宋_GB2312" w:hint="eastAsia"/>
          <w:sz w:val="24"/>
        </w:rPr>
        <w:t>.建设项目原规划审批手续复印件1份</w:t>
      </w:r>
    </w:p>
    <w:p w:rsidR="00701877" w:rsidRDefault="00E873C8" w:rsidP="00701877">
      <w:pPr>
        <w:spacing w:line="32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二</w:t>
      </w:r>
      <w:r w:rsidR="00701877">
        <w:rPr>
          <w:rFonts w:ascii="仿宋_GB2312" w:eastAsia="仿宋_GB2312" w:hAnsi="仿宋_GB2312" w:cs="仿宋_GB2312" w:hint="eastAsia"/>
          <w:b/>
          <w:bCs/>
          <w:sz w:val="24"/>
        </w:rPr>
        <w:t>、出具分户图、宗地图、现状图所需材料</w:t>
      </w:r>
    </w:p>
    <w:p w:rsidR="00701877" w:rsidRDefault="00701877" w:rsidP="00E873C8">
      <w:pPr>
        <w:spacing w:line="32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1.业主委托书</w:t>
      </w:r>
    </w:p>
    <w:p w:rsidR="00701877" w:rsidRDefault="00701877" w:rsidP="00E873C8">
      <w:pPr>
        <w:spacing w:line="32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2.国有土地使用证、建设工程规划许可证（没有就不需要提供）</w:t>
      </w:r>
    </w:p>
    <w:p w:rsidR="00701877" w:rsidRDefault="00E873C8" w:rsidP="00701877">
      <w:pPr>
        <w:spacing w:line="320" w:lineRule="exact"/>
        <w:ind w:firstLine="645"/>
        <w:rPr>
          <w:rFonts w:ascii="仿宋_GB2312" w:eastAsia="仿宋_GB2312" w:hAnsi="仿宋_GB2312" w:cs="仿宋_GB2312"/>
          <w:b/>
          <w:bCs/>
          <w:sz w:val="24"/>
        </w:rPr>
      </w:pPr>
      <w:r>
        <w:rPr>
          <w:rFonts w:ascii="仿宋_GB2312" w:eastAsia="仿宋_GB2312" w:hAnsi="仿宋_GB2312" w:cs="仿宋_GB2312" w:hint="eastAsia"/>
          <w:b/>
          <w:bCs/>
          <w:sz w:val="24"/>
        </w:rPr>
        <w:t>三</w:t>
      </w:r>
      <w:r w:rsidR="00701877">
        <w:rPr>
          <w:rFonts w:ascii="仿宋_GB2312" w:eastAsia="仿宋_GB2312" w:hAnsi="仿宋_GB2312" w:cs="仿宋_GB2312" w:hint="eastAsia"/>
          <w:b/>
          <w:bCs/>
          <w:sz w:val="24"/>
        </w:rPr>
        <w:t>、开展权籍调查所需材料</w:t>
      </w:r>
    </w:p>
    <w:p w:rsidR="00701877" w:rsidRDefault="00701877" w:rsidP="00701877">
      <w:pPr>
        <w:spacing w:line="32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1.不动产申请书</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2.权利人身份证复印件</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3.宗地图、宗地草图、房产分户图</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4.权属来源材料（出让合同或划拨决定书、土地证、房产证）</w:t>
      </w:r>
    </w:p>
    <w:p w:rsidR="00701877" w:rsidRDefault="00E873C8" w:rsidP="00701877">
      <w:pPr>
        <w:spacing w:line="320" w:lineRule="exact"/>
        <w:ind w:firstLine="645"/>
        <w:rPr>
          <w:rFonts w:ascii="仿宋_GB2312" w:eastAsia="仿宋_GB2312" w:hAnsi="仿宋_GB2312" w:cs="仿宋_GB2312"/>
          <w:b/>
          <w:bCs/>
          <w:sz w:val="24"/>
        </w:rPr>
      </w:pPr>
      <w:r>
        <w:rPr>
          <w:rFonts w:ascii="仿宋_GB2312" w:eastAsia="仿宋_GB2312" w:hAnsi="仿宋_GB2312" w:cs="仿宋_GB2312" w:hint="eastAsia"/>
          <w:b/>
          <w:bCs/>
          <w:sz w:val="24"/>
        </w:rPr>
        <w:t>四</w:t>
      </w:r>
      <w:r w:rsidR="00701877">
        <w:rPr>
          <w:rFonts w:ascii="仿宋_GB2312" w:eastAsia="仿宋_GB2312" w:hAnsi="仿宋_GB2312" w:cs="仿宋_GB2312" w:hint="eastAsia"/>
          <w:b/>
          <w:bCs/>
          <w:sz w:val="24"/>
        </w:rPr>
        <w:t>、出具规划意见所需材料</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1.项目测绘成果（现状图，含整体测绘和单体测绘）1套（含CAD电子版光盘1份）</w:t>
      </w:r>
      <w:r w:rsidR="00E873C8">
        <w:rPr>
          <w:rFonts w:ascii="仿宋_GB2312" w:eastAsia="仿宋_GB2312" w:hAnsi="仿宋_GB2312" w:cs="仿宋_GB2312" w:hint="eastAsia"/>
          <w:sz w:val="24"/>
        </w:rPr>
        <w:t xml:space="preserve"> </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2.入园证明复印件1份</w:t>
      </w:r>
      <w:r w:rsidR="00E873C8">
        <w:rPr>
          <w:rFonts w:ascii="仿宋_GB2312" w:eastAsia="仿宋_GB2312" w:hAnsi="仿宋_GB2312" w:cs="仿宋_GB2312" w:hint="eastAsia"/>
          <w:sz w:val="24"/>
        </w:rPr>
        <w:t xml:space="preserve"> </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3.不动产权证、土地出让合同（含规划条件）复印件1份</w:t>
      </w:r>
      <w:r w:rsidR="00E873C8">
        <w:rPr>
          <w:rFonts w:ascii="仿宋_GB2312" w:eastAsia="仿宋_GB2312" w:hAnsi="仿宋_GB2312" w:cs="仿宋_GB2312" w:hint="eastAsia"/>
          <w:sz w:val="24"/>
        </w:rPr>
        <w:t xml:space="preserve"> </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4.园区管委会书面审核意见原件1份</w:t>
      </w:r>
      <w:r w:rsidR="00E873C8">
        <w:rPr>
          <w:rFonts w:ascii="仿宋_GB2312" w:eastAsia="仿宋_GB2312" w:hAnsi="仿宋_GB2312" w:cs="仿宋_GB2312" w:hint="eastAsia"/>
          <w:sz w:val="24"/>
        </w:rPr>
        <w:t xml:space="preserve"> </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5.建设项目原规划审批手续复印件1份</w:t>
      </w:r>
      <w:r w:rsidR="00E873C8">
        <w:rPr>
          <w:rFonts w:ascii="仿宋_GB2312" w:eastAsia="仿宋_GB2312" w:hAnsi="仿宋_GB2312" w:cs="仿宋_GB2312" w:hint="eastAsia"/>
          <w:sz w:val="24"/>
        </w:rPr>
        <w:t xml:space="preserve"> </w:t>
      </w:r>
    </w:p>
    <w:p w:rsidR="00A36198" w:rsidRPr="00A36198" w:rsidRDefault="00A36198" w:rsidP="00A36198">
      <w:pPr>
        <w:spacing w:line="320" w:lineRule="exact"/>
        <w:ind w:firstLine="645"/>
        <w:rPr>
          <w:rFonts w:ascii="仿宋_GB2312" w:eastAsia="仿宋_GB2312" w:hAnsi="仿宋_GB2312" w:cs="仿宋_GB2312"/>
          <w:sz w:val="24"/>
        </w:rPr>
      </w:pPr>
      <w:r w:rsidRPr="00A36198">
        <w:rPr>
          <w:rFonts w:ascii="仿宋_GB2312" w:eastAsia="仿宋_GB2312" w:hAnsi="仿宋_GB2312" w:cs="仿宋_GB2312" w:hint="eastAsia"/>
          <w:sz w:val="24"/>
        </w:rPr>
        <w:t>6.出具规划意见申请书（申请人应留准确联系方式，并对申请材料真实性、合法性等作承诺）</w:t>
      </w:r>
      <w:r w:rsidR="00E873C8">
        <w:rPr>
          <w:rFonts w:ascii="仿宋_GB2312" w:eastAsia="仿宋_GB2312" w:hAnsi="仿宋_GB2312" w:cs="仿宋_GB2312" w:hint="eastAsia"/>
          <w:sz w:val="24"/>
        </w:rPr>
        <w:t xml:space="preserve"> </w:t>
      </w:r>
    </w:p>
    <w:p w:rsidR="00A36198" w:rsidRDefault="00A36198" w:rsidP="00E873C8">
      <w:pPr>
        <w:spacing w:line="320" w:lineRule="exact"/>
        <w:ind w:firstLine="645"/>
        <w:rPr>
          <w:rFonts w:ascii="仿宋_GB2312" w:eastAsia="仿宋_GB2312" w:hAnsi="仿宋_GB2312" w:cs="仿宋_GB2312"/>
          <w:b/>
          <w:bCs/>
          <w:sz w:val="24"/>
        </w:rPr>
      </w:pPr>
      <w:r w:rsidRPr="00A36198">
        <w:rPr>
          <w:rFonts w:ascii="仿宋_GB2312" w:eastAsia="仿宋_GB2312" w:hAnsi="仿宋_GB2312" w:cs="仿宋_GB2312" w:hint="eastAsia"/>
          <w:sz w:val="24"/>
        </w:rPr>
        <w:t>7.授权委托书(如存在委托关系的)</w:t>
      </w:r>
      <w:r w:rsidR="00E873C8">
        <w:rPr>
          <w:rFonts w:ascii="仿宋_GB2312" w:eastAsia="仿宋_GB2312" w:hAnsi="仿宋_GB2312" w:cs="仿宋_GB2312" w:hint="eastAsia"/>
          <w:sz w:val="24"/>
        </w:rPr>
        <w:t xml:space="preserve"> </w:t>
      </w:r>
    </w:p>
    <w:p w:rsidR="00AD0895" w:rsidRDefault="00E873C8" w:rsidP="00AD0895">
      <w:pPr>
        <w:spacing w:line="300" w:lineRule="exact"/>
        <w:ind w:firstLine="645"/>
        <w:rPr>
          <w:rFonts w:ascii="仿宋_GB2312" w:eastAsia="仿宋_GB2312" w:hAnsi="仿宋_GB2312" w:cs="仿宋_GB2312"/>
          <w:b/>
          <w:bCs/>
          <w:sz w:val="24"/>
        </w:rPr>
      </w:pPr>
      <w:r>
        <w:rPr>
          <w:rFonts w:ascii="仿宋_GB2312" w:eastAsia="仿宋_GB2312" w:hAnsi="仿宋_GB2312" w:cs="仿宋_GB2312" w:hint="eastAsia"/>
          <w:b/>
          <w:bCs/>
          <w:sz w:val="24"/>
        </w:rPr>
        <w:t>五、</w:t>
      </w:r>
      <w:r w:rsidR="00AD0895">
        <w:rPr>
          <w:rFonts w:ascii="仿宋_GB2312" w:eastAsia="仿宋_GB2312" w:hAnsi="仿宋_GB2312" w:cs="仿宋_GB2312" w:hint="eastAsia"/>
          <w:b/>
          <w:bCs/>
          <w:sz w:val="24"/>
        </w:rPr>
        <w:t>处罚违章建筑所需材料</w:t>
      </w:r>
    </w:p>
    <w:p w:rsidR="00AD0895" w:rsidRDefault="00AD0895" w:rsidP="00AD0895">
      <w:pPr>
        <w:spacing w:line="300" w:lineRule="exact"/>
        <w:ind w:firstLine="645"/>
        <w:rPr>
          <w:rFonts w:ascii="仿宋_GB2312" w:eastAsia="仿宋_GB2312" w:hAnsi="仿宋_GB2312" w:cs="仿宋_GB2312"/>
          <w:sz w:val="24"/>
        </w:rPr>
      </w:pPr>
      <w:r>
        <w:rPr>
          <w:rFonts w:ascii="仿宋_GB2312" w:eastAsia="仿宋_GB2312" w:hAnsi="仿宋_GB2312" w:cs="仿宋_GB2312" w:hint="eastAsia"/>
          <w:sz w:val="24"/>
        </w:rPr>
        <w:t>1.宗地图、房产分户图、权籍调查表、房屋现状总体照片</w:t>
      </w:r>
    </w:p>
    <w:p w:rsidR="00AD0895" w:rsidRDefault="00AD0895" w:rsidP="00AD0895">
      <w:pPr>
        <w:spacing w:line="300" w:lineRule="exact"/>
        <w:ind w:firstLine="645"/>
        <w:rPr>
          <w:rFonts w:ascii="仿宋_GB2312" w:eastAsia="仿宋_GB2312" w:hAnsi="仿宋_GB2312" w:cs="仿宋_GB2312"/>
          <w:sz w:val="24"/>
        </w:rPr>
      </w:pPr>
      <w:r>
        <w:rPr>
          <w:rFonts w:ascii="仿宋_GB2312" w:eastAsia="仿宋_GB2312" w:hAnsi="仿宋_GB2312" w:cs="仿宋_GB2312" w:hint="eastAsia"/>
          <w:sz w:val="24"/>
        </w:rPr>
        <w:t>2.</w:t>
      </w:r>
      <w:r w:rsidR="0013168E">
        <w:rPr>
          <w:rFonts w:ascii="仿宋_GB2312" w:eastAsia="仿宋_GB2312" w:hAnsi="仿宋_GB2312" w:cs="仿宋_GB2312" w:hint="eastAsia"/>
          <w:sz w:val="24"/>
        </w:rPr>
        <w:t>不动产权证（</w:t>
      </w:r>
      <w:r>
        <w:rPr>
          <w:rFonts w:ascii="仿宋_GB2312" w:eastAsia="仿宋_GB2312" w:hAnsi="仿宋_GB2312" w:cs="仿宋_GB2312" w:hint="eastAsia"/>
          <w:sz w:val="24"/>
        </w:rPr>
        <w:t>国有土地使用证</w:t>
      </w:r>
      <w:r w:rsidR="0013168E">
        <w:rPr>
          <w:rFonts w:ascii="仿宋_GB2312" w:eastAsia="仿宋_GB2312" w:hAnsi="仿宋_GB2312" w:cs="仿宋_GB2312" w:hint="eastAsia"/>
          <w:sz w:val="24"/>
        </w:rPr>
        <w:t>）</w:t>
      </w:r>
      <w:r>
        <w:rPr>
          <w:rFonts w:ascii="仿宋_GB2312" w:eastAsia="仿宋_GB2312" w:hAnsi="仿宋_GB2312" w:cs="仿宋_GB2312" w:hint="eastAsia"/>
          <w:sz w:val="24"/>
        </w:rPr>
        <w:t>、建设工程规划许可证、房屋所有权证（没有就不需提供）</w:t>
      </w:r>
    </w:p>
    <w:p w:rsidR="00AD0895" w:rsidRDefault="00AD0895" w:rsidP="00AD0895">
      <w:pPr>
        <w:spacing w:line="300" w:lineRule="exact"/>
        <w:ind w:firstLine="645"/>
        <w:rPr>
          <w:rFonts w:ascii="仿宋_GB2312" w:eastAsia="仿宋_GB2312" w:hAnsi="仿宋_GB2312" w:cs="仿宋_GB2312"/>
          <w:b/>
          <w:bCs/>
          <w:sz w:val="24"/>
        </w:rPr>
      </w:pPr>
      <w:r>
        <w:rPr>
          <w:rFonts w:ascii="仿宋_GB2312" w:eastAsia="仿宋_GB2312" w:hAnsi="仿宋_GB2312" w:cs="仿宋_GB2312" w:hint="eastAsia"/>
          <w:sz w:val="24"/>
        </w:rPr>
        <w:t>3.权利人身份证、营业执照、法人身份证、授权委托书、受托人身份证</w:t>
      </w:r>
    </w:p>
    <w:p w:rsidR="00701877" w:rsidRDefault="00E873C8" w:rsidP="00701877">
      <w:pPr>
        <w:spacing w:line="320" w:lineRule="exact"/>
        <w:ind w:firstLine="645"/>
        <w:rPr>
          <w:rFonts w:ascii="仿宋_GB2312" w:eastAsia="仿宋_GB2312" w:hAnsi="仿宋_GB2312" w:cs="仿宋_GB2312"/>
          <w:b/>
          <w:bCs/>
          <w:sz w:val="24"/>
        </w:rPr>
      </w:pPr>
      <w:r>
        <w:rPr>
          <w:rFonts w:ascii="仿宋_GB2312" w:eastAsia="仿宋_GB2312" w:hAnsi="仿宋_GB2312" w:cs="仿宋_GB2312" w:hint="eastAsia"/>
          <w:b/>
          <w:bCs/>
          <w:sz w:val="24"/>
        </w:rPr>
        <w:t>六</w:t>
      </w:r>
      <w:r w:rsidR="00701877">
        <w:rPr>
          <w:rFonts w:ascii="仿宋_GB2312" w:eastAsia="仿宋_GB2312" w:hAnsi="仿宋_GB2312" w:cs="仿宋_GB2312" w:hint="eastAsia"/>
          <w:b/>
          <w:bCs/>
          <w:sz w:val="24"/>
        </w:rPr>
        <w:t>、房屋安全鉴定所需材料</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1.委托合同</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2.业主委托书</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3.施工图纸</w:t>
      </w:r>
    </w:p>
    <w:p w:rsidR="00701877" w:rsidRDefault="00E873C8"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b/>
          <w:bCs/>
          <w:sz w:val="24"/>
        </w:rPr>
        <w:t>七</w:t>
      </w:r>
      <w:r w:rsidR="00701877">
        <w:rPr>
          <w:rFonts w:ascii="仿宋_GB2312" w:eastAsia="仿宋_GB2312" w:hAnsi="仿宋_GB2312" w:cs="仿宋_GB2312" w:hint="eastAsia"/>
          <w:b/>
          <w:bCs/>
          <w:sz w:val="24"/>
        </w:rPr>
        <w:t>、消防安全鉴定所需材料</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1.委托合同</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2.业主委托书</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lastRenderedPageBreak/>
        <w:t>3.施工图纸</w:t>
      </w:r>
    </w:p>
    <w:p w:rsidR="00701877" w:rsidRDefault="00E873C8" w:rsidP="00701877">
      <w:pPr>
        <w:spacing w:line="320" w:lineRule="exact"/>
        <w:ind w:firstLine="645"/>
        <w:rPr>
          <w:rFonts w:ascii="仿宋_GB2312" w:eastAsia="仿宋_GB2312" w:hAnsi="仿宋_GB2312" w:cs="仿宋_GB2312"/>
          <w:b/>
          <w:bCs/>
          <w:sz w:val="24"/>
        </w:rPr>
      </w:pPr>
      <w:r>
        <w:rPr>
          <w:rFonts w:ascii="仿宋_GB2312" w:eastAsia="仿宋_GB2312" w:hAnsi="仿宋_GB2312" w:cs="仿宋_GB2312" w:hint="eastAsia"/>
          <w:b/>
          <w:bCs/>
          <w:sz w:val="24"/>
        </w:rPr>
        <w:t>八</w:t>
      </w:r>
      <w:r w:rsidR="00701877">
        <w:rPr>
          <w:rFonts w:ascii="仿宋_GB2312" w:eastAsia="仿宋_GB2312" w:hAnsi="仿宋_GB2312" w:cs="仿宋_GB2312" w:hint="eastAsia"/>
          <w:b/>
          <w:bCs/>
          <w:sz w:val="24"/>
        </w:rPr>
        <w:t>、办理首次登记所需材料</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1.不动产登记申请书（土地的不动产权证、如有规划手续的）</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2.权利人身份证、营业执照、法人身份证、授权委托书、受托人身份证</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3.权籍调查（含宗地图2份、宗地草图、宗地界址点坐标、权籍调查表及现状照片）</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4.房屋建筑面积测绘成果结果（含房产分户图）</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5.有相应资质等级的第三方房屋质量安全鉴定报告或鉴定结论</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6.有相应资质等级的第三方消防安全鉴定报告或鉴定结论</w:t>
      </w: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7.规划意见或核实证明</w:t>
      </w:r>
    </w:p>
    <w:p w:rsidR="00701877" w:rsidRDefault="00E873C8"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8.违建处罚通知书及缴款凭证</w:t>
      </w:r>
    </w:p>
    <w:p w:rsidR="00E873C8" w:rsidRDefault="00E873C8" w:rsidP="00701877">
      <w:pPr>
        <w:spacing w:line="320" w:lineRule="exact"/>
        <w:ind w:firstLine="645"/>
        <w:rPr>
          <w:rFonts w:ascii="仿宋_GB2312" w:eastAsia="仿宋_GB2312" w:hAnsi="仿宋_GB2312" w:cs="仿宋_GB2312"/>
          <w:sz w:val="24"/>
        </w:rPr>
      </w:pPr>
    </w:p>
    <w:p w:rsidR="00701877" w:rsidRDefault="00701877" w:rsidP="00701877">
      <w:pPr>
        <w:spacing w:line="320" w:lineRule="exact"/>
        <w:ind w:firstLine="645"/>
        <w:rPr>
          <w:rFonts w:ascii="仿宋_GB2312" w:eastAsia="仿宋_GB2312" w:hAnsi="仿宋_GB2312" w:cs="仿宋_GB2312"/>
          <w:sz w:val="24"/>
        </w:rPr>
      </w:pPr>
      <w:r>
        <w:rPr>
          <w:rFonts w:ascii="仿宋_GB2312" w:eastAsia="仿宋_GB2312" w:hAnsi="仿宋_GB2312" w:cs="仿宋_GB2312" w:hint="eastAsia"/>
          <w:sz w:val="24"/>
        </w:rPr>
        <w:t>说明：</w:t>
      </w:r>
    </w:p>
    <w:p w:rsidR="00CC257D" w:rsidRDefault="00E363C7" w:rsidP="00701877">
      <w:pPr>
        <w:spacing w:line="32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sidR="00701877">
        <w:rPr>
          <w:rFonts w:ascii="仿宋_GB2312" w:eastAsia="仿宋_GB2312" w:hAnsi="仿宋_GB2312" w:cs="仿宋_GB2312" w:hint="eastAsia"/>
          <w:sz w:val="24"/>
        </w:rPr>
        <w:t>登记材料应当提供原件，因特殊情况不能提供原件的，可以提交该材料的出具机构或职权继受机构确认与原件一致的复印件。</w:t>
      </w:r>
    </w:p>
    <w:p w:rsidR="00E363C7" w:rsidRPr="00701877" w:rsidRDefault="00E363C7" w:rsidP="00E363C7">
      <w:pPr>
        <w:spacing w:line="320" w:lineRule="exact"/>
        <w:ind w:firstLineChars="200" w:firstLine="480"/>
      </w:pPr>
      <w:r>
        <w:rPr>
          <w:rFonts w:ascii="仿宋_GB2312" w:eastAsia="仿宋_GB2312" w:hAnsi="仿宋_GB2312" w:cs="仿宋_GB2312" w:hint="eastAsia"/>
          <w:sz w:val="24"/>
        </w:rPr>
        <w:t>2.此清单可根据实际情况进行调整。</w:t>
      </w:r>
    </w:p>
    <w:sectPr w:rsidR="00E363C7" w:rsidRPr="00701877" w:rsidSect="00755547">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0B5" w:rsidRDefault="001830B5" w:rsidP="00701877">
      <w:r>
        <w:separator/>
      </w:r>
    </w:p>
  </w:endnote>
  <w:endnote w:type="continuationSeparator" w:id="0">
    <w:p w:rsidR="001830B5" w:rsidRDefault="001830B5" w:rsidP="00701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95"/>
      <w:docPartObj>
        <w:docPartGallery w:val="Page Numbers (Bottom of Page)"/>
        <w:docPartUnique/>
      </w:docPartObj>
    </w:sdtPr>
    <w:sdtContent>
      <w:p w:rsidR="00755547" w:rsidRDefault="00755547">
        <w:pPr>
          <w:pStyle w:val="a4"/>
        </w:pPr>
        <w:r w:rsidRPr="00755547">
          <w:rPr>
            <w:rFonts w:ascii="宋体" w:eastAsia="宋体" w:hAnsi="宋体"/>
            <w:sz w:val="28"/>
            <w:szCs w:val="28"/>
          </w:rPr>
          <w:fldChar w:fldCharType="begin"/>
        </w:r>
        <w:r w:rsidRPr="00755547">
          <w:rPr>
            <w:rFonts w:ascii="宋体" w:eastAsia="宋体" w:hAnsi="宋体"/>
            <w:sz w:val="28"/>
            <w:szCs w:val="28"/>
          </w:rPr>
          <w:instrText xml:space="preserve"> PAGE   \* MERGEFORMAT </w:instrText>
        </w:r>
        <w:r w:rsidRPr="00755547">
          <w:rPr>
            <w:rFonts w:ascii="宋体" w:eastAsia="宋体" w:hAnsi="宋体"/>
            <w:sz w:val="28"/>
            <w:szCs w:val="28"/>
          </w:rPr>
          <w:fldChar w:fldCharType="separate"/>
        </w:r>
        <w:r w:rsidRPr="00755547">
          <w:rPr>
            <w:rFonts w:ascii="宋体" w:eastAsia="宋体" w:hAnsi="宋体"/>
            <w:noProof/>
            <w:sz w:val="28"/>
            <w:szCs w:val="28"/>
            <w:lang w:val="zh-CN"/>
          </w:rPr>
          <w:t>-</w:t>
        </w:r>
        <w:r>
          <w:rPr>
            <w:rFonts w:ascii="宋体" w:eastAsia="宋体" w:hAnsi="宋体"/>
            <w:noProof/>
            <w:sz w:val="28"/>
            <w:szCs w:val="28"/>
          </w:rPr>
          <w:t xml:space="preserve"> 2 -</w:t>
        </w:r>
        <w:r w:rsidRPr="00755547">
          <w:rPr>
            <w:rFonts w:ascii="宋体" w:eastAsia="宋体" w:hAnsi="宋体"/>
            <w:sz w:val="28"/>
            <w:szCs w:val="28"/>
          </w:rPr>
          <w:fldChar w:fldCharType="end"/>
        </w:r>
      </w:p>
    </w:sdtContent>
  </w:sdt>
  <w:p w:rsidR="00755547" w:rsidRDefault="0075554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94"/>
      <w:docPartObj>
        <w:docPartGallery w:val="Page Numbers (Bottom of Page)"/>
        <w:docPartUnique/>
      </w:docPartObj>
    </w:sdtPr>
    <w:sdtContent>
      <w:p w:rsidR="00755547" w:rsidRDefault="00755547">
        <w:pPr>
          <w:pStyle w:val="a4"/>
          <w:jc w:val="right"/>
        </w:pPr>
        <w:r w:rsidRPr="00755547">
          <w:rPr>
            <w:rFonts w:asciiTheme="minorEastAsia" w:hAnsiTheme="minorEastAsia"/>
            <w:sz w:val="28"/>
            <w:szCs w:val="28"/>
          </w:rPr>
          <w:fldChar w:fldCharType="begin"/>
        </w:r>
        <w:r w:rsidRPr="00755547">
          <w:rPr>
            <w:rFonts w:asciiTheme="minorEastAsia" w:hAnsiTheme="minorEastAsia"/>
            <w:sz w:val="28"/>
            <w:szCs w:val="28"/>
          </w:rPr>
          <w:instrText xml:space="preserve"> PAGE   \* MERGEFORMAT </w:instrText>
        </w:r>
        <w:r w:rsidRPr="00755547">
          <w:rPr>
            <w:rFonts w:asciiTheme="minorEastAsia" w:hAnsiTheme="minorEastAsia"/>
            <w:sz w:val="28"/>
            <w:szCs w:val="28"/>
          </w:rPr>
          <w:fldChar w:fldCharType="separate"/>
        </w:r>
        <w:r w:rsidRPr="00755547">
          <w:rPr>
            <w:rFonts w:asciiTheme="minorEastAsia" w:hAnsiTheme="minorEastAsia"/>
            <w:noProof/>
            <w:sz w:val="28"/>
            <w:szCs w:val="28"/>
            <w:lang w:val="zh-CN"/>
          </w:rPr>
          <w:t>-</w:t>
        </w:r>
        <w:r>
          <w:rPr>
            <w:rFonts w:asciiTheme="minorEastAsia" w:hAnsiTheme="minorEastAsia"/>
            <w:noProof/>
            <w:sz w:val="28"/>
            <w:szCs w:val="28"/>
          </w:rPr>
          <w:t xml:space="preserve"> 1 -</w:t>
        </w:r>
        <w:r w:rsidRPr="00755547">
          <w:rPr>
            <w:rFonts w:asciiTheme="minorEastAsia" w:hAnsiTheme="minorEastAsia"/>
            <w:sz w:val="28"/>
            <w:szCs w:val="28"/>
          </w:rPr>
          <w:fldChar w:fldCharType="end"/>
        </w:r>
      </w:p>
    </w:sdtContent>
  </w:sdt>
  <w:p w:rsidR="00966CF5" w:rsidRDefault="00966C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0B5" w:rsidRDefault="001830B5" w:rsidP="00701877">
      <w:r>
        <w:separator/>
      </w:r>
    </w:p>
  </w:footnote>
  <w:footnote w:type="continuationSeparator" w:id="0">
    <w:p w:rsidR="001830B5" w:rsidRDefault="001830B5" w:rsidP="00701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877"/>
    <w:rsid w:val="000012F1"/>
    <w:rsid w:val="00004AE0"/>
    <w:rsid w:val="000775AE"/>
    <w:rsid w:val="00084B50"/>
    <w:rsid w:val="000878B2"/>
    <w:rsid w:val="000A21EF"/>
    <w:rsid w:val="000A7FAB"/>
    <w:rsid w:val="000B4AE0"/>
    <w:rsid w:val="00104B24"/>
    <w:rsid w:val="00122DBC"/>
    <w:rsid w:val="00131472"/>
    <w:rsid w:val="0013168E"/>
    <w:rsid w:val="00167F6A"/>
    <w:rsid w:val="0017481A"/>
    <w:rsid w:val="001830B5"/>
    <w:rsid w:val="001E3E9A"/>
    <w:rsid w:val="0021691A"/>
    <w:rsid w:val="002653B9"/>
    <w:rsid w:val="00293A78"/>
    <w:rsid w:val="002A543D"/>
    <w:rsid w:val="002A6276"/>
    <w:rsid w:val="002D7110"/>
    <w:rsid w:val="00337D7E"/>
    <w:rsid w:val="0034697B"/>
    <w:rsid w:val="0038233D"/>
    <w:rsid w:val="003A2455"/>
    <w:rsid w:val="003B2027"/>
    <w:rsid w:val="003E0045"/>
    <w:rsid w:val="004140D8"/>
    <w:rsid w:val="004453B7"/>
    <w:rsid w:val="0046695F"/>
    <w:rsid w:val="004815E3"/>
    <w:rsid w:val="004846FB"/>
    <w:rsid w:val="004879EB"/>
    <w:rsid w:val="00507D0D"/>
    <w:rsid w:val="00525405"/>
    <w:rsid w:val="00533E28"/>
    <w:rsid w:val="0056680F"/>
    <w:rsid w:val="005A19FB"/>
    <w:rsid w:val="005F4CCE"/>
    <w:rsid w:val="00616837"/>
    <w:rsid w:val="00646F43"/>
    <w:rsid w:val="006501ED"/>
    <w:rsid w:val="00652AC0"/>
    <w:rsid w:val="006575DF"/>
    <w:rsid w:val="006B2544"/>
    <w:rsid w:val="006E35C2"/>
    <w:rsid w:val="00701877"/>
    <w:rsid w:val="00705C0C"/>
    <w:rsid w:val="00710EBB"/>
    <w:rsid w:val="0075400C"/>
    <w:rsid w:val="00755547"/>
    <w:rsid w:val="00787A74"/>
    <w:rsid w:val="0082388E"/>
    <w:rsid w:val="00823AAD"/>
    <w:rsid w:val="00831E60"/>
    <w:rsid w:val="008438D8"/>
    <w:rsid w:val="008751D2"/>
    <w:rsid w:val="00882E59"/>
    <w:rsid w:val="008A2465"/>
    <w:rsid w:val="008F3405"/>
    <w:rsid w:val="008F4CBB"/>
    <w:rsid w:val="008F7646"/>
    <w:rsid w:val="00960314"/>
    <w:rsid w:val="00966CF5"/>
    <w:rsid w:val="0097127F"/>
    <w:rsid w:val="00984EEE"/>
    <w:rsid w:val="009A243A"/>
    <w:rsid w:val="009E138A"/>
    <w:rsid w:val="00A10B0A"/>
    <w:rsid w:val="00A36198"/>
    <w:rsid w:val="00A40068"/>
    <w:rsid w:val="00A45F39"/>
    <w:rsid w:val="00AB1532"/>
    <w:rsid w:val="00AC4534"/>
    <w:rsid w:val="00AD0895"/>
    <w:rsid w:val="00AF4DC0"/>
    <w:rsid w:val="00B00947"/>
    <w:rsid w:val="00B03782"/>
    <w:rsid w:val="00B2587D"/>
    <w:rsid w:val="00B3217F"/>
    <w:rsid w:val="00BC7B78"/>
    <w:rsid w:val="00BE5654"/>
    <w:rsid w:val="00BE5EC9"/>
    <w:rsid w:val="00BF05EB"/>
    <w:rsid w:val="00C0039B"/>
    <w:rsid w:val="00C03B8B"/>
    <w:rsid w:val="00C70458"/>
    <w:rsid w:val="00C97172"/>
    <w:rsid w:val="00CC257D"/>
    <w:rsid w:val="00CF38AD"/>
    <w:rsid w:val="00D43EDD"/>
    <w:rsid w:val="00D46D36"/>
    <w:rsid w:val="00D52F1C"/>
    <w:rsid w:val="00D94F26"/>
    <w:rsid w:val="00DB205F"/>
    <w:rsid w:val="00E126AF"/>
    <w:rsid w:val="00E21D09"/>
    <w:rsid w:val="00E363C7"/>
    <w:rsid w:val="00E42409"/>
    <w:rsid w:val="00E82A12"/>
    <w:rsid w:val="00E873C8"/>
    <w:rsid w:val="00EC5084"/>
    <w:rsid w:val="00EC6206"/>
    <w:rsid w:val="00F10AE5"/>
    <w:rsid w:val="00F20DBE"/>
    <w:rsid w:val="00F40359"/>
    <w:rsid w:val="00F65A5A"/>
    <w:rsid w:val="00F668C3"/>
    <w:rsid w:val="00F97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8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01877"/>
    <w:rPr>
      <w:sz w:val="18"/>
      <w:szCs w:val="18"/>
    </w:rPr>
  </w:style>
  <w:style w:type="paragraph" w:styleId="a4">
    <w:name w:val="footer"/>
    <w:basedOn w:val="a"/>
    <w:link w:val="Char0"/>
    <w:uiPriority w:val="99"/>
    <w:unhideWhenUsed/>
    <w:rsid w:val="007018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18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黄英培</dc:creator>
  <cp:lastModifiedBy>胡惠萍</cp:lastModifiedBy>
  <cp:revision>47</cp:revision>
  <cp:lastPrinted>2023-03-15T07:14:00Z</cp:lastPrinted>
  <dcterms:created xsi:type="dcterms:W3CDTF">2023-02-14T04:00:00Z</dcterms:created>
  <dcterms:modified xsi:type="dcterms:W3CDTF">2023-03-16T00:15:00Z</dcterms:modified>
</cp:coreProperties>
</file>